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1CBB" w14:textId="77777777" w:rsidR="005360BD" w:rsidRDefault="005360BD" w:rsidP="005360BD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 xml:space="preserve">SCHEDA </w:t>
      </w:r>
      <w:r w:rsidRPr="007C066F">
        <w:rPr>
          <w:rFonts w:ascii="Verdana" w:hAnsi="Verdana" w:cs="Verdana"/>
          <w:b/>
          <w:sz w:val="32"/>
          <w:szCs w:val="32"/>
        </w:rPr>
        <w:t xml:space="preserve">DI OSSERVAZIONE </w:t>
      </w:r>
    </w:p>
    <w:p w14:paraId="2E8F30B7" w14:textId="77777777" w:rsidR="005360BD" w:rsidRPr="007C066F" w:rsidRDefault="005360BD" w:rsidP="005360BD">
      <w:pPr>
        <w:autoSpaceDE w:val="0"/>
        <w:autoSpaceDN w:val="0"/>
        <w:adjustRightInd w:val="0"/>
        <w:jc w:val="center"/>
        <w:rPr>
          <w:rFonts w:ascii="Verdana" w:hAnsi="Verdana" w:cs="Verdana"/>
          <w:b/>
          <w:sz w:val="32"/>
          <w:szCs w:val="32"/>
        </w:rPr>
      </w:pPr>
      <w:r>
        <w:rPr>
          <w:rFonts w:ascii="Verdana" w:hAnsi="Verdana" w:cs="Verdana"/>
          <w:b/>
          <w:sz w:val="32"/>
          <w:szCs w:val="32"/>
        </w:rPr>
        <w:t>per la rilevazione dei Bisogni Educativi Speciali</w:t>
      </w:r>
    </w:p>
    <w:p w14:paraId="464C9CD8" w14:textId="77777777" w:rsidR="005360BD" w:rsidRDefault="005360BD" w:rsidP="005360BD">
      <w:pPr>
        <w:pStyle w:val="Corpotesto"/>
        <w:spacing w:before="9"/>
        <w:rPr>
          <w:b/>
          <w:sz w:val="27"/>
        </w:rPr>
      </w:pPr>
    </w:p>
    <w:p w14:paraId="0429E570" w14:textId="63746DB3" w:rsidR="005360BD" w:rsidRPr="00591610" w:rsidRDefault="005360BD" w:rsidP="005360BD">
      <w:pPr>
        <w:pStyle w:val="Titolo21"/>
        <w:ind w:right="1320"/>
        <w:rPr>
          <w:lang w:val="it-IT"/>
        </w:rPr>
      </w:pPr>
      <w:r w:rsidRPr="00591610">
        <w:rPr>
          <w:lang w:val="it-IT"/>
        </w:rPr>
        <w:t>A.S. 202</w:t>
      </w:r>
      <w:r w:rsidR="006A7C87" w:rsidRPr="00591610">
        <w:rPr>
          <w:lang w:val="it-IT"/>
        </w:rPr>
        <w:t>2</w:t>
      </w:r>
      <w:r w:rsidRPr="00591610">
        <w:rPr>
          <w:lang w:val="it-IT"/>
        </w:rPr>
        <w:t>/202</w:t>
      </w:r>
      <w:r w:rsidR="00591610" w:rsidRPr="00591610">
        <w:rPr>
          <w:lang w:val="it-IT"/>
        </w:rPr>
        <w:t>3</w:t>
      </w:r>
    </w:p>
    <w:p w14:paraId="60585642" w14:textId="77777777" w:rsidR="005360BD" w:rsidRPr="006F2025" w:rsidRDefault="005360BD" w:rsidP="005360BD">
      <w:pPr>
        <w:ind w:left="1283" w:right="1319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F2025">
        <w:rPr>
          <w:rFonts w:asciiTheme="minorHAnsi" w:hAnsiTheme="minorHAnsi" w:cstheme="minorHAnsi"/>
          <w:b/>
          <w:bCs/>
          <w:sz w:val="28"/>
          <w:szCs w:val="28"/>
        </w:rPr>
        <w:t>SCUOLA SECONDARIA</w:t>
      </w:r>
    </w:p>
    <w:p w14:paraId="5E301ABA" w14:textId="77777777" w:rsidR="005360BD" w:rsidRPr="00591610" w:rsidRDefault="005360BD" w:rsidP="005360BD">
      <w:pPr>
        <w:pStyle w:val="Titolo41"/>
        <w:ind w:left="1283" w:right="1320"/>
        <w:jc w:val="center"/>
        <w:rPr>
          <w:lang w:val="it-IT"/>
        </w:rPr>
      </w:pPr>
      <w:r w:rsidRPr="00591610">
        <w:rPr>
          <w:lang w:val="it-IT"/>
        </w:rPr>
        <w:t>DATI ANAGRAFICI ALUNNO/A</w:t>
      </w:r>
    </w:p>
    <w:p w14:paraId="767E41BC" w14:textId="77777777" w:rsidR="005360BD" w:rsidRDefault="005360BD" w:rsidP="005360BD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</w:p>
    <w:p w14:paraId="64ACC646" w14:textId="77777777" w:rsidR="005360BD" w:rsidRDefault="005360BD" w:rsidP="005360BD">
      <w:pPr>
        <w:spacing w:line="360" w:lineRule="auto"/>
        <w:jc w:val="both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Alunno/a …........................................................................... classe …............. sezione ….......................</w:t>
      </w:r>
    </w:p>
    <w:p w14:paraId="533F6ABB" w14:textId="77777777" w:rsidR="005360BD" w:rsidRDefault="005360BD" w:rsidP="005360BD">
      <w:pPr>
        <w:pStyle w:val="Corpotesto"/>
        <w:rPr>
          <w:b/>
        </w:rPr>
      </w:pPr>
    </w:p>
    <w:tbl>
      <w:tblPr>
        <w:tblStyle w:val="TableNormal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52"/>
        <w:gridCol w:w="3468"/>
        <w:gridCol w:w="4808"/>
      </w:tblGrid>
      <w:tr w:rsidR="005360BD" w14:paraId="2350BE3C" w14:textId="77777777" w:rsidTr="006A7C87">
        <w:trPr>
          <w:trHeight w:hRule="exact" w:val="393"/>
          <w:jc w:val="center"/>
        </w:trPr>
        <w:tc>
          <w:tcPr>
            <w:tcW w:w="702" w:type="pct"/>
            <w:vMerge w:val="restart"/>
            <w:vAlign w:val="center"/>
          </w:tcPr>
          <w:p w14:paraId="149BEA15" w14:textId="77777777" w:rsidR="005360BD" w:rsidRPr="006A7C87" w:rsidRDefault="005360BD" w:rsidP="006A7C87">
            <w:pPr>
              <w:pStyle w:val="TableParagraph"/>
              <w:ind w:left="0" w:firstLine="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DATI </w:t>
            </w:r>
            <w:r w:rsidRPr="006A7C87">
              <w:rPr>
                <w:rFonts w:asciiTheme="minorHAnsi" w:hAnsiTheme="minorHAnsi" w:cstheme="minorHAnsi"/>
                <w:b/>
                <w:w w:val="95"/>
                <w:sz w:val="24"/>
                <w:szCs w:val="24"/>
              </w:rPr>
              <w:t>GENERALI</w:t>
            </w:r>
          </w:p>
        </w:tc>
        <w:tc>
          <w:tcPr>
            <w:tcW w:w="1801" w:type="pct"/>
            <w:vAlign w:val="center"/>
          </w:tcPr>
          <w:p w14:paraId="3C6FE1D9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Insegnante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referente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BES:</w:t>
            </w:r>
          </w:p>
        </w:tc>
        <w:tc>
          <w:tcPr>
            <w:tcW w:w="2497" w:type="pct"/>
            <w:vAlign w:val="center"/>
          </w:tcPr>
          <w:p w14:paraId="2B3820D8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360BD" w14:paraId="48FA575F" w14:textId="77777777" w:rsidTr="006A7C87">
        <w:trPr>
          <w:trHeight w:hRule="exact" w:val="1546"/>
          <w:jc w:val="center"/>
        </w:trPr>
        <w:tc>
          <w:tcPr>
            <w:tcW w:w="702" w:type="pct"/>
            <w:vMerge/>
            <w:vAlign w:val="center"/>
          </w:tcPr>
          <w:p w14:paraId="6B9ECD60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4639C3F3" w14:textId="77777777" w:rsidR="005360BD" w:rsidRPr="00591610" w:rsidRDefault="005360BD" w:rsidP="006A7C87">
            <w:pPr>
              <w:pStyle w:val="TableParagraph"/>
              <w:ind w:right="10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Interventi pregressi e/o contemporanei al percorso scolastico</w:t>
            </w:r>
          </w:p>
        </w:tc>
        <w:tc>
          <w:tcPr>
            <w:tcW w:w="2497" w:type="pct"/>
            <w:vAlign w:val="center"/>
          </w:tcPr>
          <w:p w14:paraId="311F26A8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Presso: </w:t>
            </w:r>
          </w:p>
          <w:p w14:paraId="131ACBA8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Effettuati da: </w:t>
            </w:r>
          </w:p>
          <w:p w14:paraId="0603B098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Periodo: </w:t>
            </w:r>
          </w:p>
          <w:p w14:paraId="569A7269" w14:textId="77777777" w:rsidR="005360BD" w:rsidRPr="00591610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Frequenza: </w:t>
            </w:r>
          </w:p>
          <w:p w14:paraId="7E241303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Modalità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14:paraId="636B639C" w14:textId="77777777" w:rsidTr="006A7C87">
        <w:trPr>
          <w:trHeight w:hRule="exact" w:val="573"/>
          <w:jc w:val="center"/>
        </w:trPr>
        <w:tc>
          <w:tcPr>
            <w:tcW w:w="702" w:type="pct"/>
            <w:vMerge/>
            <w:vAlign w:val="center"/>
          </w:tcPr>
          <w:p w14:paraId="46F6A5F6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7F49AF05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Composizione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nucleo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familiare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48CC5F28" w14:textId="77777777" w:rsidR="005360BD" w:rsidRPr="006A7C87" w:rsidRDefault="005360BD" w:rsidP="006A7C87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membri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n°:</w:t>
            </w:r>
          </w:p>
        </w:tc>
      </w:tr>
      <w:tr w:rsidR="005360BD" w14:paraId="5939AAD8" w14:textId="77777777" w:rsidTr="006A7C87">
        <w:trPr>
          <w:trHeight w:hRule="exact" w:val="393"/>
          <w:jc w:val="center"/>
        </w:trPr>
        <w:tc>
          <w:tcPr>
            <w:tcW w:w="702" w:type="pct"/>
            <w:vMerge/>
            <w:vAlign w:val="center"/>
          </w:tcPr>
          <w:p w14:paraId="29D94EF6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10B6ED71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Frequenza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scolastica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54BFB2C2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regolare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periodica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</w:p>
        </w:tc>
      </w:tr>
      <w:tr w:rsidR="005360BD" w14:paraId="469920EE" w14:textId="77777777" w:rsidTr="006A7C87">
        <w:trPr>
          <w:trHeight w:hRule="exact" w:val="601"/>
          <w:jc w:val="center"/>
        </w:trPr>
        <w:tc>
          <w:tcPr>
            <w:tcW w:w="702" w:type="pct"/>
            <w:vMerge/>
            <w:vAlign w:val="center"/>
          </w:tcPr>
          <w:p w14:paraId="145C0FAA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2AD1B584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Partecipazione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famiglia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4A2D4ABD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spellStart"/>
            <w:proofErr w:type="gram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costante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saltuaria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inesistente</w:t>
            </w:r>
            <w:proofErr w:type="spellEnd"/>
          </w:p>
        </w:tc>
      </w:tr>
      <w:tr w:rsidR="005360BD" w14:paraId="47A8E05C" w14:textId="77777777" w:rsidTr="006A7C87">
        <w:trPr>
          <w:trHeight w:hRule="exact" w:val="1418"/>
          <w:jc w:val="center"/>
        </w:trPr>
        <w:tc>
          <w:tcPr>
            <w:tcW w:w="702" w:type="pct"/>
            <w:vMerge/>
            <w:vAlign w:val="center"/>
          </w:tcPr>
          <w:p w14:paraId="7B91365B" w14:textId="77777777" w:rsidR="005360BD" w:rsidRPr="006A7C87" w:rsidRDefault="005360BD" w:rsidP="006A7C8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01" w:type="pct"/>
            <w:vAlign w:val="center"/>
          </w:tcPr>
          <w:p w14:paraId="0CDF307B" w14:textId="77777777" w:rsidR="005360BD" w:rsidRPr="006A7C87" w:rsidRDefault="005360BD" w:rsidP="006A7C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Se è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straniero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2497" w:type="pct"/>
            <w:vAlign w:val="center"/>
          </w:tcPr>
          <w:p w14:paraId="6953960E" w14:textId="77777777" w:rsidR="005360BD" w:rsidRPr="00591610" w:rsidRDefault="005360BD" w:rsidP="006A7C87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Stato di provenienza: </w:t>
            </w:r>
          </w:p>
          <w:p w14:paraId="46B079D7" w14:textId="77777777" w:rsidR="005360BD" w:rsidRPr="00591610" w:rsidRDefault="005360BD" w:rsidP="006A7C87">
            <w:pPr>
              <w:pStyle w:val="TableParagraph"/>
              <w:ind w:right="21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Data di arrivo:</w:t>
            </w:r>
          </w:p>
          <w:p w14:paraId="7B3F1660" w14:textId="77777777" w:rsidR="005360BD" w:rsidRPr="006A7C87" w:rsidRDefault="005360BD" w:rsidP="006A7C87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Conoscenza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Lingua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Italiana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3E4A68F2" w14:textId="77777777" w:rsidR="005360BD" w:rsidRPr="006A7C87" w:rsidRDefault="005360BD" w:rsidP="006A7C87">
            <w:pPr>
              <w:pStyle w:val="TableParagraph"/>
              <w:tabs>
                <w:tab w:val="left" w:pos="796"/>
              </w:tabs>
              <w:spacing w:before="145"/>
              <w:rPr>
                <w:rFonts w:asciiTheme="minorHAnsi" w:hAnsiTheme="minorHAnsi" w:cstheme="minorHAnsi"/>
                <w:sz w:val="24"/>
                <w:szCs w:val="24"/>
              </w:rPr>
            </w:pP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r w:rsidRPr="006A7C87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proofErr w:type="spell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 </w:t>
            </w:r>
            <w:proofErr w:type="gram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no  </w:t>
            </w:r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</w:t>
            </w:r>
            <w:proofErr w:type="gramEnd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 xml:space="preserve"> in</w:t>
            </w:r>
            <w:r w:rsidRPr="006A7C87">
              <w:rPr>
                <w:rFonts w:asciiTheme="minorHAnsi" w:hAnsiTheme="minorHAnsi" w:cstheme="minorHAnsi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6A7C87">
              <w:rPr>
                <w:rFonts w:asciiTheme="minorHAnsi" w:hAnsiTheme="minorHAnsi" w:cstheme="minorHAnsi"/>
                <w:sz w:val="24"/>
                <w:szCs w:val="24"/>
              </w:rPr>
              <w:t>parte</w:t>
            </w:r>
            <w:proofErr w:type="spellEnd"/>
          </w:p>
        </w:tc>
      </w:tr>
    </w:tbl>
    <w:p w14:paraId="03F832CE" w14:textId="77777777" w:rsidR="006A7C87" w:rsidRDefault="006A7C87" w:rsidP="005360BD">
      <w:pPr>
        <w:spacing w:after="160" w:line="259" w:lineRule="auto"/>
        <w:rPr>
          <w:b/>
          <w:sz w:val="32"/>
          <w:szCs w:val="32"/>
          <w:u w:val="single"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474"/>
        <w:gridCol w:w="5830"/>
        <w:gridCol w:w="981"/>
        <w:gridCol w:w="900"/>
        <w:gridCol w:w="771"/>
        <w:gridCol w:w="662"/>
      </w:tblGrid>
      <w:tr w:rsidR="005360BD" w:rsidRPr="006F2025" w14:paraId="6E26B18D" w14:textId="77777777" w:rsidTr="006A7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690BF5B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031" w:type="pct"/>
          </w:tcPr>
          <w:p w14:paraId="0ADD936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ORGANIZZAZIONE</w:t>
            </w:r>
          </w:p>
        </w:tc>
        <w:tc>
          <w:tcPr>
            <w:tcW w:w="510" w:type="pct"/>
          </w:tcPr>
          <w:p w14:paraId="716D3CF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468" w:type="pct"/>
          </w:tcPr>
          <w:p w14:paraId="06C8F2C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401" w:type="pct"/>
          </w:tcPr>
          <w:p w14:paraId="6616795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344" w:type="pct"/>
          </w:tcPr>
          <w:p w14:paraId="073A99B0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458D1CB8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5D766C6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031" w:type="pct"/>
          </w:tcPr>
          <w:p w14:paraId="232980C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gestire il materiale scolastico (diario, quaderno)</w:t>
            </w:r>
          </w:p>
        </w:tc>
        <w:tc>
          <w:tcPr>
            <w:tcW w:w="510" w:type="pct"/>
          </w:tcPr>
          <w:p w14:paraId="0A3D8E6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768D164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1D9B99B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75652D7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CEC1598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5193A29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031" w:type="pct"/>
          </w:tcPr>
          <w:p w14:paraId="27D0B22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nell’organizzazione del lavoro</w:t>
            </w:r>
          </w:p>
        </w:tc>
        <w:tc>
          <w:tcPr>
            <w:tcW w:w="510" w:type="pct"/>
          </w:tcPr>
          <w:p w14:paraId="0C503AD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7CEE49C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5C916B4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51CD52B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8C638FE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1805488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031" w:type="pct"/>
          </w:tcPr>
          <w:p w14:paraId="1DBB4000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nell’organizzazione dello spazio del foglio per seguire operazioni matematiche o compiti scritti</w:t>
            </w:r>
          </w:p>
        </w:tc>
        <w:tc>
          <w:tcPr>
            <w:tcW w:w="510" w:type="pct"/>
          </w:tcPr>
          <w:p w14:paraId="3393104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2BE32F5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459B9FA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7E499AD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E217C2C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1785511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031" w:type="pct"/>
          </w:tcPr>
          <w:p w14:paraId="70850A57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nell’esecuzione di esercizi da svolgere nel libro per presenza di poco spazio per scrivere</w:t>
            </w:r>
          </w:p>
        </w:tc>
        <w:tc>
          <w:tcPr>
            <w:tcW w:w="510" w:type="pct"/>
          </w:tcPr>
          <w:p w14:paraId="3AEA98C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54F3D6C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2984150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4B28250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A008FE4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45A57CC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031" w:type="pct"/>
          </w:tcPr>
          <w:p w14:paraId="78B09B2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bisogno che la consegna venga ripetuta più volte</w:t>
            </w:r>
          </w:p>
        </w:tc>
        <w:tc>
          <w:tcPr>
            <w:tcW w:w="510" w:type="pct"/>
          </w:tcPr>
          <w:p w14:paraId="2A3C541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677225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212705A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7111268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A543764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429CFF2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031" w:type="pct"/>
          </w:tcPr>
          <w:p w14:paraId="1BF59FD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risultati scolastici discontinui</w:t>
            </w:r>
          </w:p>
        </w:tc>
        <w:tc>
          <w:tcPr>
            <w:tcW w:w="510" w:type="pct"/>
          </w:tcPr>
          <w:p w14:paraId="39029E3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347BFE3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13D46F3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57BAF4F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B3C2283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" w:type="pct"/>
          </w:tcPr>
          <w:p w14:paraId="4BDDCFBE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3031" w:type="pct"/>
          </w:tcPr>
          <w:p w14:paraId="177792C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variabilità nei tempi di esecuzione delle attività (frettoloso o lento)</w:t>
            </w:r>
          </w:p>
        </w:tc>
        <w:tc>
          <w:tcPr>
            <w:tcW w:w="510" w:type="pct"/>
          </w:tcPr>
          <w:p w14:paraId="6145AAB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68" w:type="pct"/>
          </w:tcPr>
          <w:p w14:paraId="48B2F59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01" w:type="pct"/>
          </w:tcPr>
          <w:p w14:paraId="148463C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4" w:type="pct"/>
          </w:tcPr>
          <w:p w14:paraId="35F5369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D04C564" w14:textId="77777777" w:rsidR="005360BD" w:rsidRDefault="005360BD" w:rsidP="005360BD">
      <w:pPr>
        <w:rPr>
          <w:b/>
        </w:rPr>
      </w:pPr>
    </w:p>
    <w:tbl>
      <w:tblPr>
        <w:tblStyle w:val="Grigliachiara"/>
        <w:tblW w:w="0" w:type="auto"/>
        <w:tblLook w:val="04A0" w:firstRow="1" w:lastRow="0" w:firstColumn="1" w:lastColumn="0" w:noHBand="0" w:noVBand="1"/>
      </w:tblPr>
      <w:tblGrid>
        <w:gridCol w:w="554"/>
        <w:gridCol w:w="5687"/>
        <w:gridCol w:w="986"/>
        <w:gridCol w:w="900"/>
        <w:gridCol w:w="840"/>
        <w:gridCol w:w="651"/>
      </w:tblGrid>
      <w:tr w:rsidR="005360BD" w:rsidRPr="006F2025" w14:paraId="0225F8C7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B158A4E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3467D1A4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COMPORTAMENTO</w:t>
            </w:r>
          </w:p>
          <w:p w14:paraId="0DE24B6F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993" w:type="dxa"/>
          </w:tcPr>
          <w:p w14:paraId="3D74A669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850" w:type="dxa"/>
          </w:tcPr>
          <w:p w14:paraId="3F20CFC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992" w:type="dxa"/>
          </w:tcPr>
          <w:p w14:paraId="68CEEF22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711" w:type="dxa"/>
          </w:tcPr>
          <w:p w14:paraId="65B8EB4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36C8E50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5C5ADC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14:paraId="0BA9849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Rispetta le regole di classe</w:t>
            </w:r>
          </w:p>
        </w:tc>
        <w:tc>
          <w:tcPr>
            <w:tcW w:w="993" w:type="dxa"/>
          </w:tcPr>
          <w:p w14:paraId="014F792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0E7602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76097B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3FA84E1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81170EA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407367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14:paraId="33C1C69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restare seduto, chiede spesso di uscire</w:t>
            </w:r>
          </w:p>
        </w:tc>
        <w:tc>
          <w:tcPr>
            <w:tcW w:w="993" w:type="dxa"/>
          </w:tcPr>
          <w:p w14:paraId="2BECEB7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B1144A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083F5D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17B08E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493031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025A98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14:paraId="3FE5BA9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scarsa fiducia nelle proprie capacità (non ci riesco)</w:t>
            </w:r>
          </w:p>
        </w:tc>
        <w:tc>
          <w:tcPr>
            <w:tcW w:w="993" w:type="dxa"/>
          </w:tcPr>
          <w:p w14:paraId="6B35350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340893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DDDC37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F9FE7F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FB23C5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6EA55B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206" w:type="dxa"/>
          </w:tcPr>
          <w:p w14:paraId="36E6DE1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una scarsa tolleranza alla frustrazione</w:t>
            </w:r>
          </w:p>
        </w:tc>
        <w:tc>
          <w:tcPr>
            <w:tcW w:w="993" w:type="dxa"/>
          </w:tcPr>
          <w:p w14:paraId="51E3E4D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ECDD71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C0FA1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B47772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673340B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3C1286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0206" w:type="dxa"/>
          </w:tcPr>
          <w:p w14:paraId="0438A32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Si relaziona correttamente con i compagni</w:t>
            </w:r>
          </w:p>
        </w:tc>
        <w:tc>
          <w:tcPr>
            <w:tcW w:w="993" w:type="dxa"/>
          </w:tcPr>
          <w:p w14:paraId="0BD7186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5D02B7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E1F69D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62C242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9E30ABC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CA0885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14:paraId="659ABB6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Si relazione correttamente con le figure adulte</w:t>
            </w:r>
          </w:p>
        </w:tc>
        <w:tc>
          <w:tcPr>
            <w:tcW w:w="993" w:type="dxa"/>
          </w:tcPr>
          <w:p w14:paraId="7C155EB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ADFD16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771090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267321C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65C93C1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61FA06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10206" w:type="dxa"/>
          </w:tcPr>
          <w:p w14:paraId="065A05B6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Ha difficoltà a comunicare con i compagni, è chiuso, introverso, riservato</w:t>
            </w:r>
          </w:p>
        </w:tc>
        <w:tc>
          <w:tcPr>
            <w:tcW w:w="993" w:type="dxa"/>
          </w:tcPr>
          <w:p w14:paraId="4699CC9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54B976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FFC014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51C9660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A234546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89D323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10206" w:type="dxa"/>
          </w:tcPr>
          <w:p w14:paraId="619B954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Tende a isolarsi</w:t>
            </w:r>
          </w:p>
        </w:tc>
        <w:tc>
          <w:tcPr>
            <w:tcW w:w="993" w:type="dxa"/>
          </w:tcPr>
          <w:p w14:paraId="28B9F0C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057AA9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E3711B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1B00E5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5641F41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625593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10206" w:type="dxa"/>
          </w:tcPr>
          <w:p w14:paraId="11DC2ABC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Assume ruoli dominanti anche prevaricando i compagni</w:t>
            </w:r>
          </w:p>
        </w:tc>
        <w:tc>
          <w:tcPr>
            <w:tcW w:w="993" w:type="dxa"/>
          </w:tcPr>
          <w:p w14:paraId="466038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455140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EEF82C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577F0F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8C8C25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0D0FCD3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10206" w:type="dxa"/>
          </w:tcPr>
          <w:p w14:paraId="323F9CB4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Ricorre ad offese gravi, minacce ed aggressioni fisiche nei confronti dei compagni</w:t>
            </w:r>
          </w:p>
        </w:tc>
        <w:tc>
          <w:tcPr>
            <w:tcW w:w="993" w:type="dxa"/>
          </w:tcPr>
          <w:p w14:paraId="4D6B7F4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FFFABF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E756B1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99A1FF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E89E647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8D3357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10206" w:type="dxa"/>
          </w:tcPr>
          <w:p w14:paraId="19B76EED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Sa controllare le proprie manifestazioni emotive</w:t>
            </w:r>
          </w:p>
        </w:tc>
        <w:tc>
          <w:tcPr>
            <w:tcW w:w="993" w:type="dxa"/>
          </w:tcPr>
          <w:p w14:paraId="2D27394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4CC9DE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8D2633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A35D7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4E7B017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B53DF7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0206" w:type="dxa"/>
          </w:tcPr>
          <w:p w14:paraId="3BB203B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Mette in atto meccanismi di fuga e di evitamento di fronte agli impegni scolastici</w:t>
            </w:r>
          </w:p>
        </w:tc>
        <w:tc>
          <w:tcPr>
            <w:tcW w:w="993" w:type="dxa"/>
          </w:tcPr>
          <w:p w14:paraId="3744A77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FD97E5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5D0779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1989C21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30C9930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75B43F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10206" w:type="dxa"/>
          </w:tcPr>
          <w:p w14:paraId="634C0E6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Frequenta con regolarità la scuola </w:t>
            </w:r>
          </w:p>
        </w:tc>
        <w:tc>
          <w:tcPr>
            <w:tcW w:w="993" w:type="dxa"/>
          </w:tcPr>
          <w:p w14:paraId="77D0BEC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E330DA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7A00FE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28E959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51FE231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55DCB8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10206" w:type="dxa"/>
          </w:tcPr>
          <w:p w14:paraId="3A552AD8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Tende a non assumersi responsabilità </w:t>
            </w:r>
          </w:p>
        </w:tc>
        <w:tc>
          <w:tcPr>
            <w:tcW w:w="993" w:type="dxa"/>
          </w:tcPr>
          <w:p w14:paraId="70597A8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3BE99F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22625A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C7F279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3528E4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3354D2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0206" w:type="dxa"/>
          </w:tcPr>
          <w:p w14:paraId="4EDD21AA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insicurezza</w:t>
            </w:r>
          </w:p>
        </w:tc>
        <w:tc>
          <w:tcPr>
            <w:tcW w:w="993" w:type="dxa"/>
          </w:tcPr>
          <w:p w14:paraId="14614A7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37219D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B56DEF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EB4A60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D387153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129CA1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10206" w:type="dxa"/>
          </w:tcPr>
          <w:p w14:paraId="0B3A649F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Manifesta crisi di collera improvvisa</w:t>
            </w:r>
          </w:p>
        </w:tc>
        <w:tc>
          <w:tcPr>
            <w:tcW w:w="993" w:type="dxa"/>
          </w:tcPr>
          <w:p w14:paraId="5A32DBD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C2883C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95507E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E1CAD7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F19AAA7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960399E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10206" w:type="dxa"/>
          </w:tcPr>
          <w:p w14:paraId="2B8F52A5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Partecipa più attivamente in classe se non si tratta di leggere o scrivere</w:t>
            </w:r>
          </w:p>
        </w:tc>
        <w:tc>
          <w:tcPr>
            <w:tcW w:w="993" w:type="dxa"/>
          </w:tcPr>
          <w:p w14:paraId="34623B2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7848F1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371BD6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D7C92D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102153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6B4A83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10206" w:type="dxa"/>
          </w:tcPr>
          <w:p w14:paraId="0BA59D13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Partecipa alle discussioni collettive rispettando il turno di parola</w:t>
            </w:r>
          </w:p>
        </w:tc>
        <w:tc>
          <w:tcPr>
            <w:tcW w:w="993" w:type="dxa"/>
          </w:tcPr>
          <w:p w14:paraId="6B878EC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A7D874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CBC0CC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5441C6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B4B628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47F41C7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10206" w:type="dxa"/>
          </w:tcPr>
          <w:p w14:paraId="7AF40FDD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bisogno di indicazioni per organizzare le procedure di esecuzione di un compito</w:t>
            </w:r>
          </w:p>
        </w:tc>
        <w:tc>
          <w:tcPr>
            <w:tcW w:w="993" w:type="dxa"/>
          </w:tcPr>
          <w:p w14:paraId="00117D6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A04DCD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798163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50983C3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7542B82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60F864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10206" w:type="dxa"/>
          </w:tcPr>
          <w:p w14:paraId="6C9EEBF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Sembra distratto, pigro o svogliato</w:t>
            </w:r>
          </w:p>
        </w:tc>
        <w:tc>
          <w:tcPr>
            <w:tcW w:w="993" w:type="dxa"/>
          </w:tcPr>
          <w:p w14:paraId="27CE657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416D20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A83596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C0A044F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ECF949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315E7C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21</w:t>
            </w:r>
          </w:p>
        </w:tc>
        <w:tc>
          <w:tcPr>
            <w:tcW w:w="10206" w:type="dxa"/>
          </w:tcPr>
          <w:p w14:paraId="6A69970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scarse capacità di concentrazione prolungata</w:t>
            </w:r>
          </w:p>
        </w:tc>
        <w:tc>
          <w:tcPr>
            <w:tcW w:w="993" w:type="dxa"/>
          </w:tcPr>
          <w:p w14:paraId="6FD4E52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567E6A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E096F1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1AF6881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2D1A5A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C83AA6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10206" w:type="dxa"/>
          </w:tcPr>
          <w:p w14:paraId="622D6445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frequenti episodi di ansia da prestazione</w:t>
            </w:r>
          </w:p>
        </w:tc>
        <w:tc>
          <w:tcPr>
            <w:tcW w:w="993" w:type="dxa"/>
          </w:tcPr>
          <w:p w14:paraId="026C9B1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B8663A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DAA9EA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595E72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FA05ABB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FCBB88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10206" w:type="dxa"/>
          </w:tcPr>
          <w:p w14:paraId="4572DED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Esiste discrepanza tra il suo rendimento scolastico e la sua capacità intellettiva</w:t>
            </w:r>
          </w:p>
        </w:tc>
        <w:tc>
          <w:tcPr>
            <w:tcW w:w="993" w:type="dxa"/>
          </w:tcPr>
          <w:p w14:paraId="62DCE3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F220AC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803D61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76394F3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A7E0BCC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5C56D8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10206" w:type="dxa"/>
          </w:tcPr>
          <w:p w14:paraId="5206E93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La sua motivazione all’impegno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è :</w:t>
            </w:r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</w:t>
            </w: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SCARSA  </w:t>
            </w:r>
          </w:p>
          <w:p w14:paraId="6E2CFC40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                    SUFFICIENTE </w:t>
            </w:r>
          </w:p>
          <w:p w14:paraId="4ED62254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                    BUONA</w:t>
            </w:r>
          </w:p>
        </w:tc>
        <w:tc>
          <w:tcPr>
            <w:tcW w:w="993" w:type="dxa"/>
          </w:tcPr>
          <w:p w14:paraId="07EFCCC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58ED29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331D9D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A7E4DD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0977C43" w14:textId="77777777" w:rsidR="005360BD" w:rsidRDefault="005360BD" w:rsidP="005360BD">
      <w:pPr>
        <w:rPr>
          <w:b/>
        </w:rPr>
      </w:pPr>
    </w:p>
    <w:p w14:paraId="4E86C013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0" w:type="auto"/>
        <w:tblLook w:val="04A0" w:firstRow="1" w:lastRow="0" w:firstColumn="1" w:lastColumn="0" w:noHBand="0" w:noVBand="1"/>
      </w:tblPr>
      <w:tblGrid>
        <w:gridCol w:w="488"/>
        <w:gridCol w:w="5713"/>
        <w:gridCol w:w="981"/>
        <w:gridCol w:w="941"/>
        <w:gridCol w:w="843"/>
        <w:gridCol w:w="652"/>
      </w:tblGrid>
      <w:tr w:rsidR="005360BD" w:rsidRPr="006F2025" w14:paraId="6BEE673B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2283796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10206" w:type="dxa"/>
          </w:tcPr>
          <w:p w14:paraId="28D594A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AREA – SOCIO - CULTURALE</w:t>
            </w:r>
          </w:p>
        </w:tc>
        <w:tc>
          <w:tcPr>
            <w:tcW w:w="851" w:type="dxa"/>
          </w:tcPr>
          <w:p w14:paraId="24B4868A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992" w:type="dxa"/>
          </w:tcPr>
          <w:p w14:paraId="3C9A14A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992" w:type="dxa"/>
          </w:tcPr>
          <w:p w14:paraId="7E163CAD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711" w:type="dxa"/>
          </w:tcPr>
          <w:p w14:paraId="3622B109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1081970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3FB2EC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14:paraId="463E7B4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Vive in un contesto familiare problematico </w:t>
            </w:r>
          </w:p>
        </w:tc>
        <w:tc>
          <w:tcPr>
            <w:tcW w:w="851" w:type="dxa"/>
          </w:tcPr>
          <w:p w14:paraId="660D589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90BAED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03EFA6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4B18C67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18E297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68C717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14:paraId="64E9AE5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La famiglia ha difficoltà a seguire i figli nell’organizzazione scolastica</w:t>
            </w:r>
          </w:p>
        </w:tc>
        <w:tc>
          <w:tcPr>
            <w:tcW w:w="851" w:type="dxa"/>
          </w:tcPr>
          <w:p w14:paraId="73D2C7E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84ACF0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8F4A2F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C1DE2B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E68CA5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5D8B40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14:paraId="157F8AF9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La famiglia partecipa alla vita scolastica</w:t>
            </w:r>
          </w:p>
        </w:tc>
        <w:tc>
          <w:tcPr>
            <w:tcW w:w="851" w:type="dxa"/>
          </w:tcPr>
          <w:p w14:paraId="590333D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6AE9BB7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23C8B83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664EF70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8944380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5269DC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10206" w:type="dxa"/>
          </w:tcPr>
          <w:p w14:paraId="057ED999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Appartiene ad un ambiente socio-economico svantaggiato</w:t>
            </w:r>
          </w:p>
        </w:tc>
        <w:tc>
          <w:tcPr>
            <w:tcW w:w="851" w:type="dxa"/>
          </w:tcPr>
          <w:p w14:paraId="6E6E65F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C49EAE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5AC6633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7D9C62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DAC890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7AEE643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0206" w:type="dxa"/>
          </w:tcPr>
          <w:p w14:paraId="268735D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Si esprime prevalentemente in dialetto</w:t>
            </w:r>
          </w:p>
        </w:tc>
        <w:tc>
          <w:tcPr>
            <w:tcW w:w="851" w:type="dxa"/>
          </w:tcPr>
          <w:p w14:paraId="2C2A862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76694D5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40C93E9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037369B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2FF27D5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F116D5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14:paraId="3A9C8B6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Proviene da un altro paese</w:t>
            </w:r>
          </w:p>
        </w:tc>
        <w:tc>
          <w:tcPr>
            <w:tcW w:w="851" w:type="dxa"/>
          </w:tcPr>
          <w:p w14:paraId="229DD93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CA326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3A09626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11" w:type="dxa"/>
          </w:tcPr>
          <w:p w14:paraId="1510079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1A7EE45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338"/>
        <w:gridCol w:w="6073"/>
        <w:gridCol w:w="981"/>
        <w:gridCol w:w="900"/>
        <w:gridCol w:w="722"/>
        <w:gridCol w:w="604"/>
      </w:tblGrid>
      <w:tr w:rsidR="005360BD" w:rsidRPr="006F2025" w14:paraId="172F436C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126CA96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483" w:type="pct"/>
          </w:tcPr>
          <w:p w14:paraId="6DAABFAF" w14:textId="77777777" w:rsidR="005360BD" w:rsidRPr="006F2025" w:rsidRDefault="005360BD" w:rsidP="008464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  <w:p w14:paraId="4A88876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COMPRENSIONE</w:t>
            </w:r>
          </w:p>
        </w:tc>
        <w:tc>
          <w:tcPr>
            <w:tcW w:w="337" w:type="pct"/>
          </w:tcPr>
          <w:p w14:paraId="72C014F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389" w:type="pct"/>
          </w:tcPr>
          <w:p w14:paraId="4DF16D06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17" w:type="pct"/>
          </w:tcPr>
          <w:p w14:paraId="41F04DA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43" w:type="pct"/>
          </w:tcPr>
          <w:p w14:paraId="3ADEFA2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7ECA5BDA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0B3A41E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483" w:type="pct"/>
          </w:tcPr>
          <w:p w14:paraId="54FE1EB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nella comprensione d’informazioni verbali orali</w:t>
            </w:r>
          </w:p>
        </w:tc>
        <w:tc>
          <w:tcPr>
            <w:tcW w:w="337" w:type="pct"/>
          </w:tcPr>
          <w:p w14:paraId="33EC50D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BE6B24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2C51598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7E3874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A5D1E8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3432B3F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483" w:type="pct"/>
          </w:tcPr>
          <w:p w14:paraId="182E77E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Mostra una certa lentezza nella comprensione e nella rielaborazione di un messaggio </w:t>
            </w:r>
          </w:p>
        </w:tc>
        <w:tc>
          <w:tcPr>
            <w:tcW w:w="337" w:type="pct"/>
          </w:tcPr>
          <w:p w14:paraId="49BB823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980080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7FC17C7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CCFCAD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21382D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16727A6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483" w:type="pct"/>
          </w:tcPr>
          <w:p w14:paraId="40CEF2C6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comprendere il testo se legge ad alta voce</w:t>
            </w:r>
          </w:p>
        </w:tc>
        <w:tc>
          <w:tcPr>
            <w:tcW w:w="337" w:type="pct"/>
          </w:tcPr>
          <w:p w14:paraId="5E446D9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22D4DF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F15C0B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08F3C9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05B330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318EFE6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483" w:type="pct"/>
          </w:tcPr>
          <w:p w14:paraId="55C23A70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Ha difficoltà a comprendere testi </w:t>
            </w:r>
            <w:proofErr w:type="spellStart"/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continui,le</w:t>
            </w:r>
            <w:proofErr w:type="spellEnd"/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sue prestazioni migliorano con testi grafici, mappe e tabelle</w:t>
            </w:r>
          </w:p>
        </w:tc>
        <w:tc>
          <w:tcPr>
            <w:tcW w:w="337" w:type="pct"/>
          </w:tcPr>
          <w:p w14:paraId="1748BB0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C3C857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8D8F25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5D67BE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644E27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65C0F6D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483" w:type="pct"/>
          </w:tcPr>
          <w:p w14:paraId="36CAA6D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buone prestazioni nei testi linguistico – iconici</w:t>
            </w:r>
          </w:p>
        </w:tc>
        <w:tc>
          <w:tcPr>
            <w:tcW w:w="337" w:type="pct"/>
          </w:tcPr>
          <w:p w14:paraId="177069C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E974DB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D8E1F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06CBAB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D6A07D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6BB0C82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483" w:type="pct"/>
          </w:tcPr>
          <w:p w14:paraId="77FC0AC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Comprende meglio se opera una lettura silenziosa o se qualcun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altro legge</w:t>
            </w:r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per lui</w:t>
            </w:r>
          </w:p>
        </w:tc>
        <w:tc>
          <w:tcPr>
            <w:tcW w:w="337" w:type="pct"/>
          </w:tcPr>
          <w:p w14:paraId="1B35BF7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77FF365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4D44F9F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FFF3A3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14D1FB1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" w:type="pct"/>
          </w:tcPr>
          <w:p w14:paraId="17BB4FC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483" w:type="pct"/>
          </w:tcPr>
          <w:p w14:paraId="07F006D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una comprensione da ascolto adeguata. Durante le spiegazioni mostra di cogliere l’insieme dei significati</w:t>
            </w:r>
          </w:p>
        </w:tc>
        <w:tc>
          <w:tcPr>
            <w:tcW w:w="337" w:type="pct"/>
          </w:tcPr>
          <w:p w14:paraId="1E44455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C2615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7" w:type="pct"/>
          </w:tcPr>
          <w:p w14:paraId="1C0E986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6F99EC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6C5BC9D" w14:textId="77777777" w:rsidR="005360BD" w:rsidRDefault="005360BD" w:rsidP="005360BD">
      <w:pPr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460"/>
        <w:gridCol w:w="5951"/>
        <w:gridCol w:w="981"/>
        <w:gridCol w:w="900"/>
        <w:gridCol w:w="722"/>
        <w:gridCol w:w="604"/>
      </w:tblGrid>
      <w:tr w:rsidR="005360BD" w:rsidRPr="006F2025" w14:paraId="4C505537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AE1C1C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503" w:type="pct"/>
          </w:tcPr>
          <w:p w14:paraId="51D3DAF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LETTURA</w:t>
            </w:r>
          </w:p>
        </w:tc>
        <w:tc>
          <w:tcPr>
            <w:tcW w:w="315" w:type="pct"/>
          </w:tcPr>
          <w:p w14:paraId="4784103E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389" w:type="pct"/>
          </w:tcPr>
          <w:p w14:paraId="3070048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18" w:type="pct"/>
          </w:tcPr>
          <w:p w14:paraId="546B4986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43" w:type="pct"/>
          </w:tcPr>
          <w:p w14:paraId="32F06B47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250DE54F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0E1F15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503" w:type="pct"/>
          </w:tcPr>
          <w:p w14:paraId="36F3EEE5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Legge ad alta voce con poca espressione o intonazione</w:t>
            </w:r>
          </w:p>
        </w:tc>
        <w:tc>
          <w:tcPr>
            <w:tcW w:w="315" w:type="pct"/>
          </w:tcPr>
          <w:p w14:paraId="472096B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841D36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058CF3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A1364C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134F2BA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122D85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503" w:type="pct"/>
          </w:tcPr>
          <w:p w14:paraId="50D1ACB6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Tende a sottrarsi alla richiesta di leggere a voce alta</w:t>
            </w:r>
          </w:p>
        </w:tc>
        <w:tc>
          <w:tcPr>
            <w:tcW w:w="315" w:type="pct"/>
          </w:tcPr>
          <w:p w14:paraId="16DBA3A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322EA5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D857BF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4F1F44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F5813D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750A67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503" w:type="pct"/>
          </w:tcPr>
          <w:p w14:paraId="5C0F9F8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Legge lentamente ma in modo sostanzialmente corretto</w:t>
            </w:r>
          </w:p>
        </w:tc>
        <w:tc>
          <w:tcPr>
            <w:tcW w:w="315" w:type="pct"/>
          </w:tcPr>
          <w:p w14:paraId="5E6754D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D2E4CF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44B748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DC3106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ECC292E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00FDADD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503" w:type="pct"/>
          </w:tcPr>
          <w:p w14:paraId="1F03EF2C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decodificare parole complesse da punto di vista fonologico</w:t>
            </w:r>
          </w:p>
        </w:tc>
        <w:tc>
          <w:tcPr>
            <w:tcW w:w="315" w:type="pct"/>
          </w:tcPr>
          <w:p w14:paraId="74FB366F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46448A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6442EB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0C132F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C863C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954BD8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503" w:type="pct"/>
          </w:tcPr>
          <w:p w14:paraId="42F89D2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La decifrazione avviene in modalità sub lessicale (lettura per sillabe)</w:t>
            </w:r>
          </w:p>
        </w:tc>
        <w:tc>
          <w:tcPr>
            <w:tcW w:w="315" w:type="pct"/>
          </w:tcPr>
          <w:p w14:paraId="56B2577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2D1FF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1D3E872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2D39A0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602423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4A9428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503" w:type="pct"/>
          </w:tcPr>
          <w:p w14:paraId="2C6944F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Nella lettura a voce alta di un testo si avvale di anticipazioni di tipo semantico per cui commette errori di sostituzione morfologici o lessicali</w:t>
            </w:r>
          </w:p>
        </w:tc>
        <w:tc>
          <w:tcPr>
            <w:tcW w:w="315" w:type="pct"/>
          </w:tcPr>
          <w:p w14:paraId="5D86A64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1A675C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A01D1D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2DB66C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8F79A1E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FB44B0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503" w:type="pct"/>
          </w:tcPr>
          <w:p w14:paraId="42AEDA6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Quanto legge si corregge da solo (torna indietro e rilegge più volte la stessa parola)</w:t>
            </w:r>
          </w:p>
        </w:tc>
        <w:tc>
          <w:tcPr>
            <w:tcW w:w="315" w:type="pct"/>
          </w:tcPr>
          <w:p w14:paraId="48FC93E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CC1F40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7BABF5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24AC1B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4970BFA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DE07A0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503" w:type="pct"/>
          </w:tcPr>
          <w:p w14:paraId="37B5D4E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Preferisce leggere silenziosamente</w:t>
            </w:r>
          </w:p>
        </w:tc>
        <w:tc>
          <w:tcPr>
            <w:tcW w:w="315" w:type="pct"/>
          </w:tcPr>
          <w:p w14:paraId="55B4850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95FDD0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DAED83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7AA8AA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381BFB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1B35CD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503" w:type="pct"/>
          </w:tcPr>
          <w:p w14:paraId="28FDC14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Quanto legge compie errori di     </w:t>
            </w: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>SCAMBIO DI ACCENTI</w:t>
            </w:r>
          </w:p>
          <w:p w14:paraId="29EDAA5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 xml:space="preserve">                                                            OMISSIONI, AGGIUNTE, INVERSIONI     </w:t>
            </w:r>
          </w:p>
        </w:tc>
        <w:tc>
          <w:tcPr>
            <w:tcW w:w="315" w:type="pct"/>
          </w:tcPr>
          <w:p w14:paraId="1DABF59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8F9679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4308CFF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4203AE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14FCF33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3A5722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503" w:type="pct"/>
          </w:tcPr>
          <w:p w14:paraId="3D1825D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una competenza lessicale ridotta</w:t>
            </w:r>
          </w:p>
        </w:tc>
        <w:tc>
          <w:tcPr>
            <w:tcW w:w="315" w:type="pct"/>
          </w:tcPr>
          <w:p w14:paraId="6271933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A2A399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0F12D8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F6D5B2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42A40E9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DCCB48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3503" w:type="pct"/>
          </w:tcPr>
          <w:p w14:paraId="4135EF64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difficoltà nella fase di stesura di un testo scritto</w:t>
            </w:r>
          </w:p>
        </w:tc>
        <w:tc>
          <w:tcPr>
            <w:tcW w:w="315" w:type="pct"/>
          </w:tcPr>
          <w:p w14:paraId="4D2D951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8BD4AF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40F143F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2C82B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CA3E2D2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4091AE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3503" w:type="pct"/>
          </w:tcPr>
          <w:p w14:paraId="1C596B0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difficoltà nella fase della revisione di un testo scritto</w:t>
            </w:r>
          </w:p>
        </w:tc>
        <w:tc>
          <w:tcPr>
            <w:tcW w:w="315" w:type="pct"/>
          </w:tcPr>
          <w:p w14:paraId="2D6CC3D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0A1DB1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1C5E95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39A971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3D2FA1E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0641371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3503" w:type="pct"/>
          </w:tcPr>
          <w:p w14:paraId="0EEADB3A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Produce testi scritti poco sviluppati (limitati a poche frasi)</w:t>
            </w:r>
          </w:p>
        </w:tc>
        <w:tc>
          <w:tcPr>
            <w:tcW w:w="315" w:type="pct"/>
          </w:tcPr>
          <w:p w14:paraId="62E8F53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E1350B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60B3B6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7F241C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4FD1FD8E" w14:textId="77777777" w:rsidR="005360BD" w:rsidRDefault="005360BD" w:rsidP="005360BD">
      <w:pPr>
        <w:jc w:val="center"/>
        <w:rPr>
          <w:b/>
        </w:rPr>
      </w:pPr>
    </w:p>
    <w:p w14:paraId="45F91451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460"/>
        <w:gridCol w:w="5951"/>
        <w:gridCol w:w="981"/>
        <w:gridCol w:w="900"/>
        <w:gridCol w:w="722"/>
        <w:gridCol w:w="604"/>
      </w:tblGrid>
      <w:tr w:rsidR="005360BD" w:rsidRPr="006F2025" w14:paraId="3BA80B32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F8D383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503" w:type="pct"/>
          </w:tcPr>
          <w:p w14:paraId="67B1CF05" w14:textId="77777777" w:rsidR="005360BD" w:rsidRPr="006F2025" w:rsidRDefault="005360BD" w:rsidP="008464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  <w:p w14:paraId="2B5FF292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SCRITTURA</w:t>
            </w:r>
          </w:p>
        </w:tc>
        <w:tc>
          <w:tcPr>
            <w:tcW w:w="315" w:type="pct"/>
          </w:tcPr>
          <w:p w14:paraId="1AE99944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389" w:type="pct"/>
          </w:tcPr>
          <w:p w14:paraId="0EA9917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18" w:type="pct"/>
          </w:tcPr>
          <w:p w14:paraId="1A3E017C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43" w:type="pct"/>
          </w:tcPr>
          <w:p w14:paraId="57CBAC9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30794EB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8C252C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503" w:type="pct"/>
          </w:tcPr>
          <w:p w14:paraId="11EF9A48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Quanto scrive inverte l’ordine delle lettere e/o dei numeri</w:t>
            </w:r>
          </w:p>
        </w:tc>
        <w:tc>
          <w:tcPr>
            <w:tcW w:w="315" w:type="pct"/>
          </w:tcPr>
          <w:p w14:paraId="2FFE6FC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F132B4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D6FA0D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E7A9A2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EEEFE66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8CCCBC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503" w:type="pct"/>
          </w:tcPr>
          <w:p w14:paraId="23B30F60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Dimentica di usare le lettere maiuscole all’inizio di frase o nei nomi propri</w:t>
            </w:r>
          </w:p>
        </w:tc>
        <w:tc>
          <w:tcPr>
            <w:tcW w:w="315" w:type="pct"/>
          </w:tcPr>
          <w:p w14:paraId="2761AD8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94B74E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ED09FB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48C8C4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DF6680E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1A2714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503" w:type="pct"/>
          </w:tcPr>
          <w:p w14:paraId="0FE0DC6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ad usare correttamente la punteggiatura</w:t>
            </w:r>
          </w:p>
        </w:tc>
        <w:tc>
          <w:tcPr>
            <w:tcW w:w="315" w:type="pct"/>
          </w:tcPr>
          <w:p w14:paraId="40734D6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26E46C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B9E4DF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322828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EFDE697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102DA5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503" w:type="pct"/>
          </w:tcPr>
          <w:p w14:paraId="757E6895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Nella scrittura sotto dettatura una stessa parola può essere usata in modo corretto o sbagliato</w:t>
            </w:r>
          </w:p>
        </w:tc>
        <w:tc>
          <w:tcPr>
            <w:tcW w:w="315" w:type="pct"/>
          </w:tcPr>
          <w:p w14:paraId="0D7F127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EF34BB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6ABD2E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8C7406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63D55C3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D83F36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503" w:type="pct"/>
          </w:tcPr>
          <w:p w14:paraId="0A1E0B1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scrivere sillabe complesse</w:t>
            </w:r>
          </w:p>
        </w:tc>
        <w:tc>
          <w:tcPr>
            <w:tcW w:w="315" w:type="pct"/>
          </w:tcPr>
          <w:p w14:paraId="3D9B51A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A997D7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D70193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08480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69B0512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A0FFBD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503" w:type="pct"/>
          </w:tcPr>
          <w:p w14:paraId="123D7DCA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nella fase organizzativa di un testo scritto</w:t>
            </w:r>
          </w:p>
        </w:tc>
        <w:tc>
          <w:tcPr>
            <w:tcW w:w="315" w:type="pct"/>
          </w:tcPr>
          <w:p w14:paraId="5C0F6C9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6C5141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1A0F4F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6E2D1E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D257BCF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41E7D7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503" w:type="pct"/>
          </w:tcPr>
          <w:p w14:paraId="10BF6CA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Mostra difficoltà nella fase di stesura di un testo scritto </w:t>
            </w:r>
          </w:p>
        </w:tc>
        <w:tc>
          <w:tcPr>
            <w:tcW w:w="315" w:type="pct"/>
          </w:tcPr>
          <w:p w14:paraId="1AB7641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888572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184F40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492572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FE22B4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20B807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503" w:type="pct"/>
          </w:tcPr>
          <w:p w14:paraId="7E4C9EB6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Ha difficoltà nella fase di revisione di un testo scritto </w:t>
            </w:r>
          </w:p>
        </w:tc>
        <w:tc>
          <w:tcPr>
            <w:tcW w:w="315" w:type="pct"/>
          </w:tcPr>
          <w:p w14:paraId="5C7196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CA81D1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871051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2DC7E3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E15820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2A2A72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503" w:type="pct"/>
          </w:tcPr>
          <w:p w14:paraId="04F30F4F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Produce testi scritti poco sviluppati (limitati a poche frasi)</w:t>
            </w:r>
          </w:p>
        </w:tc>
        <w:tc>
          <w:tcPr>
            <w:tcW w:w="315" w:type="pct"/>
          </w:tcPr>
          <w:p w14:paraId="7B9F0D8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FD61CD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41CBA5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0D26A1B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C840ADD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A2A1D03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503" w:type="pct"/>
          </w:tcPr>
          <w:p w14:paraId="7CA7C717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copiare dal libro o dalla lavagna (salta righe, lascia parole, riscrive lo stesso rigo)</w:t>
            </w:r>
          </w:p>
        </w:tc>
        <w:tc>
          <w:tcPr>
            <w:tcW w:w="315" w:type="pct"/>
          </w:tcPr>
          <w:p w14:paraId="4B8DB6B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6A8546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2BA511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0C624F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8DB3E2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0A1ADE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  <w:tc>
          <w:tcPr>
            <w:tcW w:w="3503" w:type="pct"/>
          </w:tcPr>
          <w:p w14:paraId="65996D27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Privilegia l’orale in cui mostra maggiore competenza</w:t>
            </w:r>
          </w:p>
        </w:tc>
        <w:tc>
          <w:tcPr>
            <w:tcW w:w="315" w:type="pct"/>
          </w:tcPr>
          <w:p w14:paraId="49FD632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8D0F3C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3241C3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B5C23E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1AD502B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DEC05B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3503" w:type="pct"/>
          </w:tcPr>
          <w:p w14:paraId="12A4AD2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Mostra lacune nelle conoscenze e competenze grammaticali</w:t>
            </w:r>
          </w:p>
        </w:tc>
        <w:tc>
          <w:tcPr>
            <w:tcW w:w="315" w:type="pct"/>
          </w:tcPr>
          <w:p w14:paraId="529473E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42E8B7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8A8BFA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6CCC38D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24631C5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0E9672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3503" w:type="pct"/>
          </w:tcPr>
          <w:p w14:paraId="3526FB71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nell’elaborazione d’informazioni visive e spaziali</w:t>
            </w:r>
          </w:p>
        </w:tc>
        <w:tc>
          <w:tcPr>
            <w:tcW w:w="315" w:type="pct"/>
          </w:tcPr>
          <w:p w14:paraId="3388E15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5397E6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9B401C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9B5E60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75BF71E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9F0386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  <w:tc>
          <w:tcPr>
            <w:tcW w:w="3503" w:type="pct"/>
          </w:tcPr>
          <w:p w14:paraId="3FB04EC3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nell’impiegare indicatori topologici (sopra/sotto)</w:t>
            </w:r>
          </w:p>
        </w:tc>
        <w:tc>
          <w:tcPr>
            <w:tcW w:w="315" w:type="pct"/>
          </w:tcPr>
          <w:p w14:paraId="69CA610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3F97A1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4CD02A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7EB425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F974E18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E23FDA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3503" w:type="pct"/>
          </w:tcPr>
          <w:p w14:paraId="75C6117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leggere mappe per orientarsi in uno spazio geografico</w:t>
            </w:r>
          </w:p>
        </w:tc>
        <w:tc>
          <w:tcPr>
            <w:tcW w:w="315" w:type="pct"/>
          </w:tcPr>
          <w:p w14:paraId="4A998F9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026BA6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8CA92E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E72A7A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C9DA51B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A9BDC0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503" w:type="pct"/>
          </w:tcPr>
          <w:p w14:paraId="485545FF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comprendere comandi che implicano relazioni spaziali</w:t>
            </w:r>
          </w:p>
        </w:tc>
        <w:tc>
          <w:tcPr>
            <w:tcW w:w="315" w:type="pct"/>
          </w:tcPr>
          <w:p w14:paraId="0A6B23E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B4C12D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407C242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584397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FD1C92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6D3E80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3503" w:type="pct"/>
          </w:tcPr>
          <w:p w14:paraId="3A79520C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goffaggini con scadenti prestazioni sportive</w:t>
            </w:r>
          </w:p>
        </w:tc>
        <w:tc>
          <w:tcPr>
            <w:tcW w:w="315" w:type="pct"/>
          </w:tcPr>
          <w:p w14:paraId="5B4D79C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64615A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9B93DE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2895E8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E3B4C68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B3DBC3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</w:p>
        </w:tc>
        <w:tc>
          <w:tcPr>
            <w:tcW w:w="3503" w:type="pct"/>
          </w:tcPr>
          <w:p w14:paraId="7A6B80FE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nella realizzazione di figure geometriche</w:t>
            </w:r>
          </w:p>
        </w:tc>
        <w:tc>
          <w:tcPr>
            <w:tcW w:w="315" w:type="pct"/>
          </w:tcPr>
          <w:p w14:paraId="094094C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D9742A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EE3A26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7DDB398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85BBEE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23EF139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  <w:tc>
          <w:tcPr>
            <w:tcW w:w="3503" w:type="pct"/>
          </w:tcPr>
          <w:p w14:paraId="25CE56BA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nell’uso della squadra, compasso</w:t>
            </w:r>
          </w:p>
        </w:tc>
        <w:tc>
          <w:tcPr>
            <w:tcW w:w="315" w:type="pct"/>
          </w:tcPr>
          <w:p w14:paraId="77E1E81F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092E33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E22F1C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6DA1EF0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74F7755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2B86CC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</w:p>
        </w:tc>
        <w:tc>
          <w:tcPr>
            <w:tcW w:w="3503" w:type="pct"/>
          </w:tcPr>
          <w:p w14:paraId="2831F0A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di realizzazione e di regolarità del tratto grafico</w:t>
            </w:r>
          </w:p>
        </w:tc>
        <w:tc>
          <w:tcPr>
            <w:tcW w:w="315" w:type="pct"/>
          </w:tcPr>
          <w:p w14:paraId="1EEAE35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420F0F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6EC9754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1A4B8B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428484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EA1E7D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03" w:type="pct"/>
          </w:tcPr>
          <w:p w14:paraId="54474B5D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nell’organizzare in colonna le operazioni aritmetiche</w:t>
            </w:r>
          </w:p>
        </w:tc>
        <w:tc>
          <w:tcPr>
            <w:tcW w:w="315" w:type="pct"/>
          </w:tcPr>
          <w:p w14:paraId="4E23142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2C95FE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27025A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361A5F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CEE8E8C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86A707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3503" w:type="pct"/>
          </w:tcPr>
          <w:p w14:paraId="26694B7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Nello scrivere la sua grafia cambia dai primi righi agli ultimi</w:t>
            </w:r>
          </w:p>
        </w:tc>
        <w:tc>
          <w:tcPr>
            <w:tcW w:w="315" w:type="pct"/>
          </w:tcPr>
          <w:p w14:paraId="307FE92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3620FC8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2A847BB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378B0FE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BC0E74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6DF8B7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23</w:t>
            </w:r>
          </w:p>
        </w:tc>
        <w:tc>
          <w:tcPr>
            <w:tcW w:w="3503" w:type="pct"/>
          </w:tcPr>
          <w:p w14:paraId="18F54E30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Privilegia la scrittura in stampato</w:t>
            </w:r>
          </w:p>
        </w:tc>
        <w:tc>
          <w:tcPr>
            <w:tcW w:w="315" w:type="pct"/>
          </w:tcPr>
          <w:p w14:paraId="15C53CA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4AB411B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7918141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BC766D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A58D064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52763A5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24</w:t>
            </w:r>
          </w:p>
        </w:tc>
        <w:tc>
          <w:tcPr>
            <w:tcW w:w="3503" w:type="pct"/>
          </w:tcPr>
          <w:p w14:paraId="1CA9968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Utilizza caratteri diversi nella scrittura di una parola (scrittura </w:t>
            </w:r>
            <w:proofErr w:type="spell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ollografica</w:t>
            </w:r>
            <w:proofErr w:type="spell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315" w:type="pct"/>
          </w:tcPr>
          <w:p w14:paraId="3101120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11DBE5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D1AAAC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316521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5198843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C3F6C76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3503" w:type="pct"/>
          </w:tcPr>
          <w:p w14:paraId="3830C66E" w14:textId="77777777" w:rsidR="005360BD" w:rsidRPr="006F2025" w:rsidRDefault="005360BD" w:rsidP="005857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Compie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errori:   </w:t>
            </w:r>
            <w:proofErr w:type="gramEnd"/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FONOLOGICI </w:t>
            </w: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(scambio, omissioni di grafemi)</w:t>
            </w:r>
          </w:p>
          <w:p w14:paraId="42394274" w14:textId="769C23A3" w:rsidR="005360BD" w:rsidRPr="006F2025" w:rsidRDefault="005360BD" w:rsidP="005857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NON FONOLOGICI </w:t>
            </w: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(fusioni, separazioni, scambio di grafemi)</w:t>
            </w:r>
          </w:p>
          <w:p w14:paraId="29B72379" w14:textId="035C1BAF" w:rsidR="005360BD" w:rsidRPr="006F2025" w:rsidRDefault="005360BD" w:rsidP="0058577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ALTRI ERRORI </w:t>
            </w: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(omissioni, aggiunta di accenti)</w:t>
            </w:r>
          </w:p>
        </w:tc>
        <w:tc>
          <w:tcPr>
            <w:tcW w:w="315" w:type="pct"/>
          </w:tcPr>
          <w:p w14:paraId="71D8AFC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0DD12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C2CFF9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4555513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40039E3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F8D780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3503" w:type="pct"/>
          </w:tcPr>
          <w:p w14:paraId="2141E6BB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scrivere numeri lunghi e complessi</w:t>
            </w:r>
          </w:p>
        </w:tc>
        <w:tc>
          <w:tcPr>
            <w:tcW w:w="315" w:type="pct"/>
          </w:tcPr>
          <w:p w14:paraId="783D4D1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2C3CEF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CE8932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16237C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CF6675A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5DAAA8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27</w:t>
            </w:r>
          </w:p>
        </w:tc>
        <w:tc>
          <w:tcPr>
            <w:tcW w:w="3503" w:type="pct"/>
          </w:tcPr>
          <w:p w14:paraId="10CC0BF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scrivere i numeri che contengono lo zero</w:t>
            </w:r>
          </w:p>
        </w:tc>
        <w:tc>
          <w:tcPr>
            <w:tcW w:w="315" w:type="pct"/>
          </w:tcPr>
          <w:p w14:paraId="7EF44BF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7D13FE6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313990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1E157E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58E7A4B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73E7D32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3503" w:type="pct"/>
          </w:tcPr>
          <w:p w14:paraId="1F9BF80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nelle enumerazioni progressiva e/o regressiva</w:t>
            </w:r>
          </w:p>
        </w:tc>
        <w:tc>
          <w:tcPr>
            <w:tcW w:w="315" w:type="pct"/>
          </w:tcPr>
          <w:p w14:paraId="3D87DAD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1FE28ACD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50F38C2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2A54780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F68C0E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45F6547B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29</w:t>
            </w:r>
          </w:p>
        </w:tc>
        <w:tc>
          <w:tcPr>
            <w:tcW w:w="3503" w:type="pct"/>
          </w:tcPr>
          <w:p w14:paraId="1613C63B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ricordare le tabelline</w:t>
            </w:r>
          </w:p>
        </w:tc>
        <w:tc>
          <w:tcPr>
            <w:tcW w:w="315" w:type="pct"/>
          </w:tcPr>
          <w:p w14:paraId="0FA88D3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503E514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1C0993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4C1871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CB04C6E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10BDEB5D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</w:p>
        </w:tc>
        <w:tc>
          <w:tcPr>
            <w:tcW w:w="3503" w:type="pct"/>
          </w:tcPr>
          <w:p w14:paraId="60FB0927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nell’algoritmo delle operazioni in colonna</w:t>
            </w:r>
          </w:p>
        </w:tc>
        <w:tc>
          <w:tcPr>
            <w:tcW w:w="315" w:type="pct"/>
          </w:tcPr>
          <w:p w14:paraId="199B0A1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6BDFD86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057E719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5ED7825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FDD4C8C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6270BEF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31</w:t>
            </w:r>
          </w:p>
        </w:tc>
        <w:tc>
          <w:tcPr>
            <w:tcW w:w="3503" w:type="pct"/>
          </w:tcPr>
          <w:p w14:paraId="1A5C2ED4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compiere calcoli a mente</w:t>
            </w:r>
          </w:p>
        </w:tc>
        <w:tc>
          <w:tcPr>
            <w:tcW w:w="315" w:type="pct"/>
          </w:tcPr>
          <w:p w14:paraId="5D7D4DF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2B24B32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39F8CDE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18FF293A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61D3D7E6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</w:tcPr>
          <w:p w14:paraId="37CE4C5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3503" w:type="pct"/>
          </w:tcPr>
          <w:p w14:paraId="0054336D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Compie errori di applicazione </w:t>
            </w:r>
            <w:proofErr w:type="gramStart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di:   </w:t>
            </w:r>
            <w:proofErr w:type="gramEnd"/>
            <w:r w:rsidRPr="006F2025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>FORMULE</w:t>
            </w:r>
          </w:p>
          <w:p w14:paraId="3945937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PROCEDURE</w:t>
            </w:r>
          </w:p>
          <w:p w14:paraId="3D3654C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                                                         VISUO - SPAZIALI</w:t>
            </w:r>
          </w:p>
        </w:tc>
        <w:tc>
          <w:tcPr>
            <w:tcW w:w="315" w:type="pct"/>
          </w:tcPr>
          <w:p w14:paraId="685E5E4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" w:type="pct"/>
          </w:tcPr>
          <w:p w14:paraId="0752E445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8" w:type="pct"/>
          </w:tcPr>
          <w:p w14:paraId="120BD9D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3" w:type="pct"/>
          </w:tcPr>
          <w:p w14:paraId="6BB0345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2A36C5D" w14:textId="77777777" w:rsidR="005360BD" w:rsidRDefault="005360BD" w:rsidP="005360BD">
      <w:pPr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338"/>
        <w:gridCol w:w="6073"/>
        <w:gridCol w:w="981"/>
        <w:gridCol w:w="900"/>
        <w:gridCol w:w="722"/>
        <w:gridCol w:w="604"/>
      </w:tblGrid>
      <w:tr w:rsidR="005360BD" w:rsidRPr="006F2025" w14:paraId="1B635EFD" w14:textId="77777777" w:rsidTr="006A7C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32810A7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307" w:type="pct"/>
          </w:tcPr>
          <w:p w14:paraId="1B7C746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LINGUA STRANIERA</w:t>
            </w:r>
          </w:p>
        </w:tc>
        <w:tc>
          <w:tcPr>
            <w:tcW w:w="468" w:type="pct"/>
          </w:tcPr>
          <w:p w14:paraId="1089FA65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430" w:type="pct"/>
          </w:tcPr>
          <w:p w14:paraId="1857B4E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45" w:type="pct"/>
          </w:tcPr>
          <w:p w14:paraId="77C3F54E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88" w:type="pct"/>
          </w:tcPr>
          <w:p w14:paraId="33A6A70D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161FEBBA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4E3FCB6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07" w:type="pct"/>
          </w:tcPr>
          <w:p w14:paraId="006B10C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Rispetto alle altre discipline, si evidenziano particolari difficoltà nello studio delle lingue straniere</w:t>
            </w:r>
          </w:p>
        </w:tc>
        <w:tc>
          <w:tcPr>
            <w:tcW w:w="468" w:type="pct"/>
          </w:tcPr>
          <w:p w14:paraId="26704EE8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3D8FEA3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5519B78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6A1BEC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A729BD1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61A2EA7A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07" w:type="pct"/>
          </w:tcPr>
          <w:p w14:paraId="420A3518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Nell’approccio alla disciplina si mostra intollerante, insicuro, impacciato</w:t>
            </w:r>
          </w:p>
        </w:tc>
        <w:tc>
          <w:tcPr>
            <w:tcW w:w="468" w:type="pct"/>
          </w:tcPr>
          <w:p w14:paraId="1CA3AD5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4E3DB15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2FC9C63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6AC6749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318056C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9D0832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307" w:type="pct"/>
          </w:tcPr>
          <w:p w14:paraId="4F447464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Organizza il lavoro con molta difficoltà e non porta a termine semplici consegne</w:t>
            </w:r>
          </w:p>
        </w:tc>
        <w:tc>
          <w:tcPr>
            <w:tcW w:w="468" w:type="pct"/>
          </w:tcPr>
          <w:p w14:paraId="1031F8A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681D97E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525871D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26137263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F392238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5B94E8A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307" w:type="pct"/>
          </w:tcPr>
          <w:p w14:paraId="7AAF635A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Durante le attività d’ascolto si distrae facilmente</w:t>
            </w:r>
          </w:p>
        </w:tc>
        <w:tc>
          <w:tcPr>
            <w:tcW w:w="468" w:type="pct"/>
          </w:tcPr>
          <w:p w14:paraId="3583757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0F3E6D8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68FC0A2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281EC35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DEF3142" w14:textId="77777777" w:rsidTr="006A7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0DE2A5F9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307" w:type="pct"/>
          </w:tcPr>
          <w:p w14:paraId="4B05FCF3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comprendere le informazioni principali di un messaggio</w:t>
            </w:r>
          </w:p>
        </w:tc>
        <w:tc>
          <w:tcPr>
            <w:tcW w:w="468" w:type="pct"/>
          </w:tcPr>
          <w:p w14:paraId="3FC5D8A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241591D4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6A8841F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0857734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15F61F6E" w14:textId="77777777" w:rsidTr="006A7C8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C41741C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307" w:type="pct"/>
          </w:tcPr>
          <w:p w14:paraId="76104CC8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ad interagire anche in conversazioni brevi e semplici su temi d’interesse personale e quotidiano</w:t>
            </w:r>
          </w:p>
        </w:tc>
        <w:tc>
          <w:tcPr>
            <w:tcW w:w="468" w:type="pct"/>
          </w:tcPr>
          <w:p w14:paraId="6A5E832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46DB2C31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613B1B48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33927DF0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E207E21" w14:textId="77777777" w:rsidR="005360BD" w:rsidRDefault="005360BD" w:rsidP="005360BD">
      <w:pPr>
        <w:jc w:val="center"/>
        <w:rPr>
          <w:b/>
        </w:rPr>
      </w:pPr>
    </w:p>
    <w:tbl>
      <w:tblPr>
        <w:tblStyle w:val="Grigliachiara"/>
        <w:tblW w:w="5000" w:type="pct"/>
        <w:tblLook w:val="04A0" w:firstRow="1" w:lastRow="0" w:firstColumn="1" w:lastColumn="0" w:noHBand="0" w:noVBand="1"/>
      </w:tblPr>
      <w:tblGrid>
        <w:gridCol w:w="338"/>
        <w:gridCol w:w="6073"/>
        <w:gridCol w:w="981"/>
        <w:gridCol w:w="900"/>
        <w:gridCol w:w="722"/>
        <w:gridCol w:w="604"/>
      </w:tblGrid>
      <w:tr w:rsidR="005360BD" w:rsidRPr="006F2025" w14:paraId="3B7780AC" w14:textId="77777777" w:rsidTr="00846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5F93702F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  <w:tc>
          <w:tcPr>
            <w:tcW w:w="3307" w:type="pct"/>
          </w:tcPr>
          <w:p w14:paraId="36439DC1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MEMORIA</w:t>
            </w:r>
          </w:p>
        </w:tc>
        <w:tc>
          <w:tcPr>
            <w:tcW w:w="468" w:type="pct"/>
          </w:tcPr>
          <w:p w14:paraId="5B07D76B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Sempre</w:t>
            </w:r>
          </w:p>
        </w:tc>
        <w:tc>
          <w:tcPr>
            <w:tcW w:w="430" w:type="pct"/>
          </w:tcPr>
          <w:p w14:paraId="56E009B3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Spesso</w:t>
            </w:r>
          </w:p>
        </w:tc>
        <w:tc>
          <w:tcPr>
            <w:tcW w:w="345" w:type="pct"/>
          </w:tcPr>
          <w:p w14:paraId="6BE0EC1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A volte</w:t>
            </w:r>
          </w:p>
        </w:tc>
        <w:tc>
          <w:tcPr>
            <w:tcW w:w="288" w:type="pct"/>
          </w:tcPr>
          <w:p w14:paraId="2ECE4D48" w14:textId="77777777" w:rsidR="005360BD" w:rsidRPr="006F2025" w:rsidRDefault="005360BD" w:rsidP="00846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Mai</w:t>
            </w:r>
          </w:p>
        </w:tc>
      </w:tr>
      <w:tr w:rsidR="005360BD" w:rsidRPr="006F2025" w14:paraId="08BB158B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2902531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07" w:type="pct"/>
          </w:tcPr>
          <w:p w14:paraId="1EEFB96C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ricordare informazioni e nozioni già acquisite e comprese</w:t>
            </w:r>
          </w:p>
        </w:tc>
        <w:tc>
          <w:tcPr>
            <w:tcW w:w="468" w:type="pct"/>
          </w:tcPr>
          <w:p w14:paraId="6DA9180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0B0AF246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3DFD307C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3539E2B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FEC40E1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0C363C88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07" w:type="pct"/>
          </w:tcPr>
          <w:p w14:paraId="17BCE861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Fa confusione o ha difficoltà nel ricordare nomi e date</w:t>
            </w:r>
          </w:p>
        </w:tc>
        <w:tc>
          <w:tcPr>
            <w:tcW w:w="468" w:type="pct"/>
          </w:tcPr>
          <w:p w14:paraId="452B82D7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3147556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18A3844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416F61B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20EDF5DF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7581ADC2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3307" w:type="pct"/>
          </w:tcPr>
          <w:p w14:paraId="0AF3EA42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nel ricordare e nominare le sequenze di un testo</w:t>
            </w:r>
          </w:p>
        </w:tc>
        <w:tc>
          <w:tcPr>
            <w:tcW w:w="468" w:type="pct"/>
          </w:tcPr>
          <w:p w14:paraId="4A6EA657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11F03292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46D0D22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41ABDB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5CC8FFA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63FE294D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307" w:type="pct"/>
          </w:tcPr>
          <w:p w14:paraId="28835F24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memorizzare formule, tabelline, regole, strutture, sequenze e procedure</w:t>
            </w:r>
          </w:p>
        </w:tc>
        <w:tc>
          <w:tcPr>
            <w:tcW w:w="468" w:type="pct"/>
          </w:tcPr>
          <w:p w14:paraId="52E5BEB2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52D18B9A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4BE58416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3F092479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0A2432AD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2605D297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307" w:type="pct"/>
          </w:tcPr>
          <w:p w14:paraId="486CA18E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memorizzare tempi verbali, strutture grammaticali italiane e straniere</w:t>
            </w:r>
          </w:p>
        </w:tc>
        <w:tc>
          <w:tcPr>
            <w:tcW w:w="468" w:type="pct"/>
          </w:tcPr>
          <w:p w14:paraId="0A7E8EFE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344067E9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25DF33FB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7ED9F1F5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32C3A4AF" w14:textId="77777777" w:rsidTr="008464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29B8D544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307" w:type="pct"/>
          </w:tcPr>
          <w:p w14:paraId="32DA50F2" w14:textId="77777777" w:rsidR="005360BD" w:rsidRPr="006F2025" w:rsidRDefault="005360BD" w:rsidP="008464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ricordare le istruzioni verbali complesse</w:t>
            </w:r>
          </w:p>
        </w:tc>
        <w:tc>
          <w:tcPr>
            <w:tcW w:w="468" w:type="pct"/>
          </w:tcPr>
          <w:p w14:paraId="7C601313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0CC8C4D4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0D33B57C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13C61FEE" w14:textId="77777777" w:rsidR="005360BD" w:rsidRPr="006F2025" w:rsidRDefault="005360BD" w:rsidP="008464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60BD" w:rsidRPr="006F2025" w14:paraId="7A4ED7BA" w14:textId="77777777" w:rsidTr="00846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" w:type="pct"/>
          </w:tcPr>
          <w:p w14:paraId="1691A265" w14:textId="77777777" w:rsidR="005360BD" w:rsidRPr="006F2025" w:rsidRDefault="005360BD" w:rsidP="008464A6">
            <w:pPr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307" w:type="pct"/>
          </w:tcPr>
          <w:p w14:paraId="6C0FC7D8" w14:textId="77777777" w:rsidR="005360BD" w:rsidRPr="006F2025" w:rsidRDefault="005360BD" w:rsidP="008464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6F2025">
              <w:rPr>
                <w:rFonts w:asciiTheme="minorHAnsi" w:hAnsiTheme="minorHAnsi" w:cstheme="minorHAnsi"/>
                <w:sz w:val="24"/>
                <w:szCs w:val="24"/>
              </w:rPr>
              <w:t>Ha difficoltà a memorizzare poesie e canzoni</w:t>
            </w:r>
          </w:p>
        </w:tc>
        <w:tc>
          <w:tcPr>
            <w:tcW w:w="468" w:type="pct"/>
          </w:tcPr>
          <w:p w14:paraId="34728A6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30" w:type="pct"/>
          </w:tcPr>
          <w:p w14:paraId="2935533D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45" w:type="pct"/>
          </w:tcPr>
          <w:p w14:paraId="7DC70441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8" w:type="pct"/>
          </w:tcPr>
          <w:p w14:paraId="56FB1B30" w14:textId="77777777" w:rsidR="005360BD" w:rsidRPr="006F2025" w:rsidRDefault="005360BD" w:rsidP="008464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DB6EBDD" w14:textId="77777777" w:rsidR="005360BD" w:rsidRDefault="005360BD" w:rsidP="005360BD">
      <w:pPr>
        <w:jc w:val="center"/>
        <w:rPr>
          <w:b/>
        </w:rPr>
      </w:pPr>
    </w:p>
    <w:p w14:paraId="2D834957" w14:textId="77777777" w:rsidR="005360BD" w:rsidRPr="00591610" w:rsidRDefault="005360BD" w:rsidP="005360BD">
      <w:pPr>
        <w:pStyle w:val="Titolo31"/>
        <w:ind w:left="0"/>
        <w:jc w:val="center"/>
        <w:rPr>
          <w:rFonts w:asciiTheme="minorHAnsi" w:hAnsiTheme="minorHAnsi" w:cstheme="minorHAnsi"/>
          <w:lang w:val="it-IT"/>
        </w:rPr>
      </w:pPr>
      <w:r w:rsidRPr="00591610">
        <w:rPr>
          <w:rFonts w:asciiTheme="minorHAnsi" w:hAnsiTheme="minorHAnsi" w:cstheme="minorHAnsi"/>
          <w:lang w:val="it-IT"/>
        </w:rPr>
        <w:t>RILEVAZIONE DEI PUNTI DI FORZA</w:t>
      </w:r>
    </w:p>
    <w:p w14:paraId="20A15018" w14:textId="77777777" w:rsidR="005360BD" w:rsidRPr="00215DAD" w:rsidRDefault="005360BD" w:rsidP="005360BD">
      <w:pPr>
        <w:pStyle w:val="Corpotesto"/>
        <w:spacing w:before="3"/>
        <w:ind w:left="0" w:firstLine="0"/>
        <w:rPr>
          <w:rFonts w:asciiTheme="minorHAnsi" w:hAnsiTheme="minorHAnsi" w:cstheme="minorHAnsi"/>
          <w:sz w:val="24"/>
          <w:szCs w:val="24"/>
        </w:rPr>
      </w:pPr>
      <w:r w:rsidRPr="00215DAD">
        <w:rPr>
          <w:rFonts w:asciiTheme="minorHAnsi" w:hAnsiTheme="minorHAnsi" w:cstheme="minorHAnsi"/>
          <w:sz w:val="24"/>
          <w:szCs w:val="24"/>
        </w:rPr>
        <w:t xml:space="preserve"> relativamente </w:t>
      </w:r>
      <w:r w:rsidRPr="00215DAD">
        <w:rPr>
          <w:rFonts w:asciiTheme="minorHAnsi" w:hAnsiTheme="minorHAnsi" w:cstheme="minorHAnsi"/>
          <w:b/>
          <w:sz w:val="24"/>
          <w:szCs w:val="24"/>
        </w:rPr>
        <w:t>all’alunno</w:t>
      </w:r>
      <w:r w:rsidRPr="00215DAD">
        <w:rPr>
          <w:rFonts w:asciiTheme="minorHAnsi" w:hAnsiTheme="minorHAnsi" w:cstheme="minorHAnsi"/>
          <w:sz w:val="24"/>
          <w:szCs w:val="24"/>
        </w:rPr>
        <w:t xml:space="preserve">, al </w:t>
      </w:r>
      <w:r w:rsidRPr="00215DAD">
        <w:rPr>
          <w:rFonts w:asciiTheme="minorHAnsi" w:hAnsiTheme="minorHAnsi" w:cstheme="minorHAnsi"/>
          <w:b/>
          <w:sz w:val="24"/>
          <w:szCs w:val="24"/>
        </w:rPr>
        <w:t xml:space="preserve">gruppo classe </w:t>
      </w:r>
      <w:r w:rsidRPr="00215DAD">
        <w:rPr>
          <w:rFonts w:asciiTheme="minorHAnsi" w:hAnsiTheme="minorHAnsi" w:cstheme="minorHAnsi"/>
          <w:sz w:val="24"/>
          <w:szCs w:val="24"/>
        </w:rPr>
        <w:t>e agli insegnanti del team. (Rilevanti ai fini dell’individuazione delle risorse e della progettazione di interventi di supporto e facilitazione).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3119"/>
        <w:gridCol w:w="4624"/>
      </w:tblGrid>
      <w:tr w:rsidR="005360BD" w:rsidRPr="00215DAD" w14:paraId="422F06D8" w14:textId="77777777" w:rsidTr="006A7C87">
        <w:trPr>
          <w:trHeight w:val="20"/>
          <w:jc w:val="center"/>
        </w:trPr>
        <w:tc>
          <w:tcPr>
            <w:tcW w:w="2263" w:type="dxa"/>
            <w:vMerge w:val="restart"/>
            <w:vAlign w:val="center"/>
          </w:tcPr>
          <w:p w14:paraId="465549EB" w14:textId="77777777" w:rsidR="005360BD" w:rsidRPr="00215DAD" w:rsidRDefault="005360BD" w:rsidP="008464A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di forza </w:t>
            </w:r>
            <w:proofErr w:type="spellStart"/>
            <w:r w:rsidRPr="00215DAD">
              <w:rPr>
                <w:rFonts w:asciiTheme="minorHAnsi" w:hAnsiTheme="minorHAnsi" w:cstheme="minorHAnsi"/>
                <w:b/>
                <w:sz w:val="24"/>
                <w:szCs w:val="24"/>
              </w:rPr>
              <w:t>dell’alunno</w:t>
            </w:r>
            <w:proofErr w:type="spellEnd"/>
          </w:p>
        </w:tc>
        <w:tc>
          <w:tcPr>
            <w:tcW w:w="7743" w:type="dxa"/>
            <w:gridSpan w:val="2"/>
          </w:tcPr>
          <w:p w14:paraId="510183ED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068264C1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1266DF4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5A54E92E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Discipline in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327B5899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535FE7D3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214D6DD5" w14:textId="77777777" w:rsidR="005360BD" w:rsidRPr="00215DAD" w:rsidRDefault="005360BD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preferite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04FE537E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4102C5B7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2267D90C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cui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riesce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5A707021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BD5A9BE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743" w:type="dxa"/>
            <w:gridSpan w:val="2"/>
          </w:tcPr>
          <w:p w14:paraId="3EDDB4DE" w14:textId="77777777" w:rsidR="005360BD" w:rsidRPr="00591610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Desideri e/o bisogni espressi:</w:t>
            </w:r>
          </w:p>
        </w:tc>
      </w:tr>
      <w:tr w:rsidR="005360BD" w:rsidRPr="00215DAD" w14:paraId="414FAE5D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68A86C5" w14:textId="77777777" w:rsidR="005360BD" w:rsidRPr="00591610" w:rsidRDefault="005360BD" w:rsidP="008464A6">
            <w:pPr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7743" w:type="dxa"/>
            <w:gridSpan w:val="2"/>
          </w:tcPr>
          <w:p w14:paraId="2B60F2CF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Hobbies,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passioni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5360BD" w:rsidRPr="00215DAD" w14:paraId="6AEEF67F" w14:textId="77777777" w:rsidTr="006A7C87">
        <w:trPr>
          <w:trHeight w:val="20"/>
          <w:jc w:val="center"/>
        </w:trPr>
        <w:tc>
          <w:tcPr>
            <w:tcW w:w="2263" w:type="dxa"/>
            <w:vMerge w:val="restart"/>
            <w:vAlign w:val="center"/>
          </w:tcPr>
          <w:p w14:paraId="28E10459" w14:textId="77777777" w:rsidR="005360BD" w:rsidRPr="00591610" w:rsidRDefault="005360BD" w:rsidP="008464A6">
            <w:pPr>
              <w:pStyle w:val="TableParagraph"/>
              <w:spacing w:before="1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Punti di forza del gruppo classe</w:t>
            </w:r>
          </w:p>
        </w:tc>
        <w:tc>
          <w:tcPr>
            <w:tcW w:w="3119" w:type="dxa"/>
            <w:vMerge w:val="restart"/>
            <w:vAlign w:val="center"/>
          </w:tcPr>
          <w:p w14:paraId="5B7086A6" w14:textId="77777777" w:rsidR="005360BD" w:rsidRPr="00591610" w:rsidRDefault="005360BD" w:rsidP="008464A6">
            <w:pPr>
              <w:pStyle w:val="TableParagraph"/>
              <w:spacing w:before="3"/>
              <w:ind w:left="105" w:right="97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Presenza di un compagno o di un gruppo di compagni di riferimento</w:t>
            </w:r>
          </w:p>
        </w:tc>
        <w:tc>
          <w:tcPr>
            <w:tcW w:w="4624" w:type="dxa"/>
          </w:tcPr>
          <w:p w14:paraId="06EA709D" w14:textId="77777777" w:rsidR="005360BD" w:rsidRPr="00215DAD" w:rsidRDefault="005360BD" w:rsidP="008464A6">
            <w:pPr>
              <w:pStyle w:val="TableParagraph"/>
              <w:spacing w:before="3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disciplinari</w:t>
            </w:r>
            <w:proofErr w:type="spellEnd"/>
          </w:p>
        </w:tc>
      </w:tr>
      <w:tr w:rsidR="005360BD" w:rsidRPr="00215DAD" w14:paraId="68B2C756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6C736091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214C9363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11BF086C" w14:textId="77777777" w:rsidR="005360BD" w:rsidRPr="00215DAD" w:rsidRDefault="005360BD" w:rsidP="008464A6">
            <w:pPr>
              <w:pStyle w:val="TableParagraph"/>
              <w:spacing w:before="4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il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gioco</w:t>
            </w:r>
            <w:proofErr w:type="spellEnd"/>
          </w:p>
        </w:tc>
      </w:tr>
      <w:tr w:rsidR="005360BD" w:rsidRPr="00215DAD" w14:paraId="21552BC2" w14:textId="77777777" w:rsidTr="006A7C87">
        <w:trPr>
          <w:trHeight w:val="20"/>
          <w:jc w:val="center"/>
        </w:trPr>
        <w:tc>
          <w:tcPr>
            <w:tcW w:w="2263" w:type="dxa"/>
            <w:vMerge/>
          </w:tcPr>
          <w:p w14:paraId="2D961F9C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734776B1" w14:textId="77777777" w:rsidR="005360BD" w:rsidRPr="00215DAD" w:rsidRDefault="005360BD" w:rsidP="008464A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24" w:type="dxa"/>
          </w:tcPr>
          <w:p w14:paraId="17A14808" w14:textId="77777777" w:rsidR="005360BD" w:rsidRPr="00215DAD" w:rsidRDefault="005360BD" w:rsidP="008464A6">
            <w:pPr>
              <w:pStyle w:val="TableParagraph"/>
              <w:spacing w:before="2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Per le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15DAD">
              <w:rPr>
                <w:rFonts w:asciiTheme="minorHAnsi" w:hAnsiTheme="minorHAnsi" w:cstheme="minorHAnsi"/>
                <w:sz w:val="24"/>
                <w:szCs w:val="24"/>
              </w:rPr>
              <w:t>extrascolastiche</w:t>
            </w:r>
            <w:proofErr w:type="spellEnd"/>
          </w:p>
        </w:tc>
      </w:tr>
    </w:tbl>
    <w:p w14:paraId="4E2B56F5" w14:textId="77777777" w:rsidR="005360BD" w:rsidRPr="00DF7839" w:rsidRDefault="005360BD" w:rsidP="005360BD">
      <w:pPr>
        <w:pStyle w:val="Titolo31"/>
        <w:spacing w:before="193"/>
        <w:ind w:left="0"/>
        <w:jc w:val="center"/>
        <w:rPr>
          <w:rFonts w:asciiTheme="minorHAnsi" w:hAnsiTheme="minorHAnsi" w:cstheme="minorHAnsi"/>
        </w:rPr>
      </w:pPr>
      <w:r w:rsidRPr="00DF7839">
        <w:rPr>
          <w:rFonts w:asciiTheme="minorHAnsi" w:hAnsiTheme="minorHAnsi" w:cstheme="minorHAnsi"/>
        </w:rPr>
        <w:t>RILEVAZIONE DELLE CONDIZIONI FACILITANTI</w:t>
      </w:r>
    </w:p>
    <w:p w14:paraId="6FB3E2FF" w14:textId="77777777" w:rsidR="005360BD" w:rsidRPr="00251721" w:rsidRDefault="005360BD" w:rsidP="005360BD">
      <w:pPr>
        <w:pStyle w:val="Corpotesto"/>
        <w:ind w:left="289"/>
        <w:rPr>
          <w:rFonts w:asciiTheme="minorHAnsi" w:hAnsiTheme="minorHAnsi" w:cstheme="minorHAnsi"/>
          <w:sz w:val="24"/>
          <w:szCs w:val="24"/>
        </w:rPr>
      </w:pPr>
      <w:r w:rsidRPr="00251721">
        <w:rPr>
          <w:rFonts w:asciiTheme="minorHAnsi" w:hAnsiTheme="minorHAnsi" w:cstheme="minorHAnsi"/>
          <w:sz w:val="24"/>
          <w:szCs w:val="24"/>
        </w:rPr>
        <w:t>che consentono la partecipazione dell’alunno al processo di apprendimento e alla vita della scuola.</w:t>
      </w:r>
    </w:p>
    <w:p w14:paraId="34DCB122" w14:textId="77777777" w:rsidR="005360BD" w:rsidRPr="00251721" w:rsidRDefault="005360BD" w:rsidP="005360BD">
      <w:pPr>
        <w:spacing w:before="149"/>
        <w:ind w:left="220"/>
        <w:rPr>
          <w:rFonts w:asciiTheme="minorHAnsi" w:hAnsiTheme="minorHAnsi" w:cstheme="minorHAnsi"/>
          <w:b/>
          <w:i/>
          <w:sz w:val="24"/>
          <w:szCs w:val="24"/>
        </w:rPr>
      </w:pPr>
      <w:r w:rsidRPr="00251721">
        <w:rPr>
          <w:rFonts w:asciiTheme="minorHAnsi" w:hAnsiTheme="minorHAnsi" w:cstheme="minorHAnsi"/>
          <w:b/>
          <w:sz w:val="24"/>
          <w:szCs w:val="24"/>
        </w:rPr>
        <w:t xml:space="preserve">      Segnare con una X le “</w:t>
      </w:r>
      <w:r w:rsidRPr="00251721">
        <w:rPr>
          <w:rFonts w:asciiTheme="minorHAnsi" w:hAnsiTheme="minorHAnsi" w:cstheme="minorHAnsi"/>
          <w:b/>
          <w:i/>
          <w:sz w:val="24"/>
          <w:szCs w:val="24"/>
        </w:rPr>
        <w:t xml:space="preserve">condizioni facilitanti”. In caso positivo </w:t>
      </w:r>
      <w:proofErr w:type="gramStart"/>
      <w:r w:rsidRPr="00251721">
        <w:rPr>
          <w:rFonts w:asciiTheme="minorHAnsi" w:hAnsiTheme="minorHAnsi" w:cstheme="minorHAnsi"/>
          <w:b/>
          <w:i/>
          <w:sz w:val="24"/>
          <w:szCs w:val="24"/>
        </w:rPr>
        <w:t>(  Sì</w:t>
      </w:r>
      <w:proofErr w:type="gramEnd"/>
      <w:r w:rsidRPr="00251721">
        <w:rPr>
          <w:rFonts w:asciiTheme="minorHAnsi" w:hAnsiTheme="minorHAnsi" w:cstheme="minorHAnsi"/>
          <w:b/>
          <w:i/>
          <w:sz w:val="24"/>
          <w:szCs w:val="24"/>
        </w:rPr>
        <w:t>), specificare.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993"/>
        <w:gridCol w:w="1080"/>
      </w:tblGrid>
      <w:tr w:rsidR="005360BD" w:rsidRPr="00251721" w14:paraId="1E187C42" w14:textId="77777777" w:rsidTr="006A7C87">
        <w:trPr>
          <w:trHeight w:hRule="exact" w:val="425"/>
          <w:jc w:val="center"/>
        </w:trPr>
        <w:tc>
          <w:tcPr>
            <w:tcW w:w="7933" w:type="dxa"/>
            <w:vAlign w:val="center"/>
          </w:tcPr>
          <w:p w14:paraId="11842C3D" w14:textId="77777777" w:rsidR="005360BD" w:rsidRPr="00591610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Organizzazione dei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tempi aggiuntivi rispetto al lavoro</w:t>
            </w:r>
            <w:r w:rsidRPr="00591610">
              <w:rPr>
                <w:rFonts w:asciiTheme="minorHAnsi" w:hAnsiTheme="minorHAnsi" w:cstheme="minorHAnsi"/>
                <w:b/>
                <w:spacing w:val="-6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d’aula</w:t>
            </w:r>
          </w:p>
        </w:tc>
        <w:tc>
          <w:tcPr>
            <w:tcW w:w="993" w:type="dxa"/>
          </w:tcPr>
          <w:p w14:paraId="16A1CD32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5849B102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436EEB2A" w14:textId="77777777" w:rsidTr="006A7C87">
        <w:trPr>
          <w:trHeight w:hRule="exact" w:val="446"/>
          <w:jc w:val="center"/>
        </w:trPr>
        <w:tc>
          <w:tcPr>
            <w:tcW w:w="7933" w:type="dxa"/>
            <w:vAlign w:val="center"/>
          </w:tcPr>
          <w:p w14:paraId="5AC1BF64" w14:textId="77777777" w:rsidR="005360BD" w:rsidRPr="00591610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Attività in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palestra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o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altri ambienti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diversi dall’aula</w:t>
            </w:r>
          </w:p>
        </w:tc>
        <w:tc>
          <w:tcPr>
            <w:tcW w:w="993" w:type="dxa"/>
          </w:tcPr>
          <w:p w14:paraId="55D83352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6235C261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0D796FFF" w14:textId="77777777" w:rsidTr="006A7C87">
        <w:trPr>
          <w:trHeight w:hRule="exact" w:val="449"/>
          <w:jc w:val="center"/>
        </w:trPr>
        <w:tc>
          <w:tcPr>
            <w:tcW w:w="7933" w:type="dxa"/>
            <w:vAlign w:val="center"/>
          </w:tcPr>
          <w:p w14:paraId="380A72EF" w14:textId="6A9463A8" w:rsidR="005360BD" w:rsidRPr="00591610" w:rsidRDefault="005360BD" w:rsidP="008464A6">
            <w:pPr>
              <w:pStyle w:val="TableParagraph"/>
              <w:tabs>
                <w:tab w:val="left" w:pos="638"/>
                <w:tab w:val="left" w:pos="1017"/>
                <w:tab w:val="left" w:pos="2188"/>
                <w:tab w:val="left" w:pos="3103"/>
              </w:tabs>
              <w:ind w:right="99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Uso</w:t>
            </w:r>
            <w:r w:rsidR="006A7C87"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di</w:t>
            </w:r>
            <w:r w:rsidR="006A7C87"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strumenti,</w:t>
            </w:r>
            <w:r w:rsidR="006A7C87"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sussidi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,</w:t>
            </w:r>
            <w:r w:rsidR="006A7C87"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spacing w:val="-1"/>
                <w:sz w:val="24"/>
                <w:szCs w:val="24"/>
                <w:lang w:val="it-IT"/>
              </w:rPr>
              <w:t xml:space="preserve">attrezzatura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specifica, strumenti</w:t>
            </w:r>
            <w:r w:rsidRPr="00591610">
              <w:rPr>
                <w:rFonts w:asciiTheme="minorHAnsi" w:hAnsiTheme="minorHAnsi" w:cstheme="minorHAnsi"/>
                <w:spacing w:val="-9"/>
                <w:sz w:val="24"/>
                <w:szCs w:val="24"/>
                <w:lang w:val="it-IT"/>
              </w:rPr>
              <w:t xml:space="preserve"> </w:t>
            </w:r>
            <w:r w:rsidRPr="00591610">
              <w:rPr>
                <w:rFonts w:asciiTheme="minorHAnsi" w:hAnsiTheme="minorHAnsi" w:cstheme="minorHAnsi"/>
                <w:sz w:val="24"/>
                <w:szCs w:val="24"/>
                <w:lang w:val="it-IT"/>
              </w:rPr>
              <w:t>compensativi</w:t>
            </w:r>
          </w:p>
        </w:tc>
        <w:tc>
          <w:tcPr>
            <w:tcW w:w="993" w:type="dxa"/>
          </w:tcPr>
          <w:p w14:paraId="03E7FC3E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75C47996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6D0D777B" w14:textId="77777777" w:rsidTr="006A7C87">
        <w:trPr>
          <w:trHeight w:hRule="exact" w:val="449"/>
          <w:jc w:val="center"/>
        </w:trPr>
        <w:tc>
          <w:tcPr>
            <w:tcW w:w="7933" w:type="dxa"/>
            <w:vAlign w:val="center"/>
          </w:tcPr>
          <w:p w14:paraId="4A04F7CA" w14:textId="77777777" w:rsidR="005360BD" w:rsidRPr="00251721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personalizzate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in aula</w:t>
            </w:r>
          </w:p>
        </w:tc>
        <w:tc>
          <w:tcPr>
            <w:tcW w:w="993" w:type="dxa"/>
          </w:tcPr>
          <w:p w14:paraId="3BA2D427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70B1B8DA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59823813" w14:textId="77777777" w:rsidTr="006A7C87">
        <w:trPr>
          <w:trHeight w:hRule="exact" w:val="449"/>
          <w:jc w:val="center"/>
        </w:trPr>
        <w:tc>
          <w:tcPr>
            <w:tcW w:w="7933" w:type="dxa"/>
            <w:vAlign w:val="center"/>
          </w:tcPr>
          <w:p w14:paraId="00800442" w14:textId="77777777" w:rsidR="005360BD" w:rsidRPr="00251721" w:rsidRDefault="005360BD" w:rsidP="008464A6">
            <w:pPr>
              <w:pStyle w:val="TableParagraph"/>
              <w:spacing w:before="2"/>
              <w:ind w:right="12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in </w:t>
            </w:r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piccolo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gruppo</w:t>
            </w:r>
            <w:proofErr w:type="spellEnd"/>
          </w:p>
        </w:tc>
        <w:tc>
          <w:tcPr>
            <w:tcW w:w="993" w:type="dxa"/>
          </w:tcPr>
          <w:p w14:paraId="4A300FCC" w14:textId="77777777" w:rsidR="005360BD" w:rsidRPr="00251721" w:rsidRDefault="005360BD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30DAEB50" w14:textId="77777777" w:rsidR="005360BD" w:rsidRPr="00251721" w:rsidRDefault="005360BD" w:rsidP="008464A6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5360BD" w:rsidRPr="00251721" w14:paraId="29F8483A" w14:textId="77777777" w:rsidTr="006A7C87">
        <w:trPr>
          <w:trHeight w:hRule="exact" w:val="446"/>
          <w:jc w:val="center"/>
        </w:trPr>
        <w:tc>
          <w:tcPr>
            <w:tcW w:w="7933" w:type="dxa"/>
            <w:vAlign w:val="center"/>
          </w:tcPr>
          <w:p w14:paraId="34A4C7E0" w14:textId="77777777" w:rsidR="005360BD" w:rsidRPr="00251721" w:rsidRDefault="005360BD" w:rsidP="008464A6">
            <w:pPr>
              <w:pStyle w:val="TableParagraph"/>
              <w:ind w:right="12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Attività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>individuali</w:t>
            </w:r>
            <w:proofErr w:type="spellEnd"/>
            <w:r w:rsidRPr="002517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fuori</w:t>
            </w:r>
            <w:proofErr w:type="spellEnd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dall’aula</w:t>
            </w:r>
            <w:proofErr w:type="spellEnd"/>
          </w:p>
        </w:tc>
        <w:tc>
          <w:tcPr>
            <w:tcW w:w="993" w:type="dxa"/>
          </w:tcPr>
          <w:p w14:paraId="3094AA74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Sì</w:t>
            </w:r>
            <w:proofErr w:type="spellEnd"/>
          </w:p>
        </w:tc>
        <w:tc>
          <w:tcPr>
            <w:tcW w:w="1080" w:type="dxa"/>
          </w:tcPr>
          <w:p w14:paraId="525BE1F5" w14:textId="77777777" w:rsidR="005360BD" w:rsidRPr="00251721" w:rsidRDefault="005360BD" w:rsidP="008464A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51721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</w:tbl>
    <w:p w14:paraId="1C410BFE" w14:textId="77777777" w:rsidR="005360BD" w:rsidRPr="00251721" w:rsidRDefault="005360BD" w:rsidP="005360BD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675D6C2" w14:textId="3F9F1A68" w:rsidR="005360BD" w:rsidRDefault="006A7C87" w:rsidP="005360BD">
      <w:pPr>
        <w:tabs>
          <w:tab w:val="left" w:pos="8640"/>
          <w:tab w:val="left" w:pos="10620"/>
        </w:tabs>
        <w:rPr>
          <w:rFonts w:ascii="Verdana" w:hAnsi="Verdana"/>
          <w:b/>
          <w:sz w:val="22"/>
          <w:szCs w:val="22"/>
        </w:rPr>
      </w:pPr>
      <w:r w:rsidRPr="006A7C87">
        <w:rPr>
          <w:rFonts w:ascii="Verdana" w:hAnsi="Verdana"/>
          <w:bCs/>
          <w:i/>
          <w:iCs/>
          <w:sz w:val="22"/>
          <w:szCs w:val="22"/>
        </w:rPr>
        <w:t>Leonforte</w:t>
      </w:r>
      <w:r w:rsidR="005360BD" w:rsidRPr="006A7C87">
        <w:rPr>
          <w:rFonts w:ascii="Verdana" w:hAnsi="Verdana"/>
          <w:bCs/>
          <w:i/>
          <w:iCs/>
          <w:sz w:val="22"/>
          <w:szCs w:val="22"/>
        </w:rPr>
        <w:t>,</w:t>
      </w:r>
      <w:r w:rsidR="005360BD">
        <w:rPr>
          <w:rFonts w:ascii="Verdana" w:hAnsi="Verdana"/>
          <w:b/>
          <w:sz w:val="22"/>
          <w:szCs w:val="22"/>
        </w:rPr>
        <w:t xml:space="preserve"> _______</w:t>
      </w:r>
      <w:r w:rsidR="005360BD" w:rsidRPr="007A65BC">
        <w:rPr>
          <w:rFonts w:ascii="Verdana" w:hAnsi="Verdana"/>
          <w:b/>
          <w:sz w:val="22"/>
          <w:szCs w:val="22"/>
        </w:rPr>
        <w:t xml:space="preserve">                                                </w:t>
      </w:r>
      <w:r w:rsidR="005360BD">
        <w:rPr>
          <w:rFonts w:ascii="Verdana" w:hAnsi="Verdana"/>
          <w:b/>
          <w:sz w:val="22"/>
          <w:szCs w:val="22"/>
        </w:rPr>
        <w:t xml:space="preserve">     </w:t>
      </w:r>
      <w:r w:rsidR="005360BD" w:rsidRPr="007A65BC">
        <w:rPr>
          <w:rFonts w:ascii="Verdana" w:hAnsi="Verdana"/>
          <w:b/>
          <w:sz w:val="22"/>
          <w:szCs w:val="22"/>
        </w:rPr>
        <w:t xml:space="preserve"> </w:t>
      </w:r>
      <w:r w:rsidR="005360BD">
        <w:rPr>
          <w:rFonts w:ascii="Verdana" w:hAnsi="Verdana"/>
          <w:b/>
          <w:sz w:val="22"/>
          <w:szCs w:val="22"/>
        </w:rPr>
        <w:t xml:space="preserve">Il </w:t>
      </w:r>
      <w:r>
        <w:rPr>
          <w:rFonts w:ascii="Verdana" w:hAnsi="Verdana"/>
          <w:b/>
          <w:sz w:val="22"/>
          <w:szCs w:val="22"/>
        </w:rPr>
        <w:t>C</w:t>
      </w:r>
      <w:r w:rsidR="005360BD">
        <w:rPr>
          <w:rFonts w:ascii="Verdana" w:hAnsi="Verdana"/>
          <w:b/>
          <w:sz w:val="22"/>
          <w:szCs w:val="22"/>
        </w:rPr>
        <w:t>onsiglio di Classe</w:t>
      </w:r>
    </w:p>
    <w:p w14:paraId="71BC8EE4" w14:textId="4AF9F1A2" w:rsidR="005360BD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9C2A66E" w14:textId="2751CB2E" w:rsidR="005360BD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B77AF7D" w14:textId="2EF3CC73" w:rsidR="005360BD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69942CF8" w14:textId="07EC5D2F" w:rsidR="005360BD" w:rsidRPr="003F2FC1" w:rsidRDefault="005360BD" w:rsidP="005360BD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p w14:paraId="0808856D" w14:textId="7F9EB873" w:rsidR="00512AA4" w:rsidRPr="005360BD" w:rsidRDefault="005360BD" w:rsidP="00585770">
      <w:pPr>
        <w:pStyle w:val="Default"/>
        <w:ind w:left="851" w:hanging="851"/>
        <w:jc w:val="both"/>
      </w:pPr>
      <w:r>
        <w:t>______________________________</w:t>
      </w:r>
      <w:r>
        <w:tab/>
      </w:r>
      <w:r>
        <w:tab/>
      </w:r>
      <w:r>
        <w:tab/>
        <w:t>______________________________</w:t>
      </w:r>
    </w:p>
    <w:sectPr w:rsidR="00512AA4" w:rsidRPr="005360BD" w:rsidSect="00130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04EF5" w14:textId="77777777" w:rsidR="00FD0931" w:rsidRDefault="00FD0931" w:rsidP="00C25EC3">
      <w:r>
        <w:separator/>
      </w:r>
    </w:p>
  </w:endnote>
  <w:endnote w:type="continuationSeparator" w:id="0">
    <w:p w14:paraId="4303EBB8" w14:textId="77777777" w:rsidR="00FD0931" w:rsidRDefault="00FD0931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3C5D" w14:textId="77777777" w:rsidR="00235756" w:rsidRDefault="00235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C0373" w14:textId="77777777" w:rsidR="00235756" w:rsidRDefault="002357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F7351" w14:textId="77777777" w:rsidR="00FD0931" w:rsidRDefault="00FD0931" w:rsidP="00C25EC3">
      <w:r>
        <w:separator/>
      </w:r>
    </w:p>
  </w:footnote>
  <w:footnote w:type="continuationSeparator" w:id="0">
    <w:p w14:paraId="09FDB906" w14:textId="77777777" w:rsidR="00FD0931" w:rsidRDefault="00FD0931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58200" w14:textId="77777777" w:rsidR="00235756" w:rsidRDefault="002357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27751EB" wp14:editId="2A512CF4">
                <wp:extent cx="867600" cy="432000"/>
                <wp:effectExtent l="0" t="0" r="8890" b="6350"/>
                <wp:docPr id="22" name="image2.png" descr="stemma us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stemma usr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00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23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1585" w:type="dxa"/>
          <w:vAlign w:val="center"/>
        </w:tcPr>
        <w:p w14:paraId="4F6CE3E2" w14:textId="77777777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656C1B1" wp14:editId="56242A94">
                <wp:extent cx="764853" cy="432000"/>
                <wp:effectExtent l="0" t="0" r="0" b="6350"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57" t="22820" r="78834" b="23639"/>
                        <a:stretch/>
                      </pic:blipFill>
                      <pic:spPr bwMode="auto">
                        <a:xfrm>
                          <a:off x="0" y="0"/>
                          <a:ext cx="764853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0278" w14:textId="77777777" w:rsidR="00235756" w:rsidRDefault="002357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44F4A"/>
    <w:multiLevelType w:val="hybridMultilevel"/>
    <w:tmpl w:val="18D04E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EE0"/>
    <w:multiLevelType w:val="hybridMultilevel"/>
    <w:tmpl w:val="07A0D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76341">
    <w:abstractNumId w:val="3"/>
  </w:num>
  <w:num w:numId="2" w16cid:durableId="468863040">
    <w:abstractNumId w:val="0"/>
  </w:num>
  <w:num w:numId="3" w16cid:durableId="1676416355">
    <w:abstractNumId w:val="1"/>
  </w:num>
  <w:num w:numId="4" w16cid:durableId="938172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9BF"/>
    <w:rsid w:val="00004221"/>
    <w:rsid w:val="00005E3C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3005C"/>
    <w:rsid w:val="001322A3"/>
    <w:rsid w:val="00190DC6"/>
    <w:rsid w:val="001B30DB"/>
    <w:rsid w:val="001B74F4"/>
    <w:rsid w:val="001C2A71"/>
    <w:rsid w:val="001C6594"/>
    <w:rsid w:val="001F6B06"/>
    <w:rsid w:val="00200ADB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2E6C59"/>
    <w:rsid w:val="00307F9A"/>
    <w:rsid w:val="003262BF"/>
    <w:rsid w:val="00334A9E"/>
    <w:rsid w:val="003477E8"/>
    <w:rsid w:val="00362146"/>
    <w:rsid w:val="00366255"/>
    <w:rsid w:val="003D7274"/>
    <w:rsid w:val="004557DF"/>
    <w:rsid w:val="00492E3F"/>
    <w:rsid w:val="004B10AA"/>
    <w:rsid w:val="004C2EC2"/>
    <w:rsid w:val="004C46D2"/>
    <w:rsid w:val="0050528E"/>
    <w:rsid w:val="005102F6"/>
    <w:rsid w:val="00512AA4"/>
    <w:rsid w:val="00527B47"/>
    <w:rsid w:val="005360BD"/>
    <w:rsid w:val="0053702A"/>
    <w:rsid w:val="005556F9"/>
    <w:rsid w:val="00580356"/>
    <w:rsid w:val="00585770"/>
    <w:rsid w:val="00591610"/>
    <w:rsid w:val="005C211B"/>
    <w:rsid w:val="005C74B2"/>
    <w:rsid w:val="00645342"/>
    <w:rsid w:val="00646C06"/>
    <w:rsid w:val="00652576"/>
    <w:rsid w:val="00670667"/>
    <w:rsid w:val="006754A7"/>
    <w:rsid w:val="006872B7"/>
    <w:rsid w:val="006A7C87"/>
    <w:rsid w:val="006C7340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667C6"/>
    <w:rsid w:val="00883E16"/>
    <w:rsid w:val="00905975"/>
    <w:rsid w:val="00927719"/>
    <w:rsid w:val="0093754E"/>
    <w:rsid w:val="00972F3D"/>
    <w:rsid w:val="0097734A"/>
    <w:rsid w:val="00981950"/>
    <w:rsid w:val="009B1D95"/>
    <w:rsid w:val="009B36A1"/>
    <w:rsid w:val="009C0A25"/>
    <w:rsid w:val="009E0D19"/>
    <w:rsid w:val="00A13C45"/>
    <w:rsid w:val="00A14FDD"/>
    <w:rsid w:val="00A3443E"/>
    <w:rsid w:val="00A64901"/>
    <w:rsid w:val="00A7244F"/>
    <w:rsid w:val="00A955C1"/>
    <w:rsid w:val="00AB1789"/>
    <w:rsid w:val="00AE1E20"/>
    <w:rsid w:val="00B0659E"/>
    <w:rsid w:val="00B10151"/>
    <w:rsid w:val="00B36B96"/>
    <w:rsid w:val="00B43470"/>
    <w:rsid w:val="00B437DA"/>
    <w:rsid w:val="00B736E4"/>
    <w:rsid w:val="00B76B43"/>
    <w:rsid w:val="00BA42DC"/>
    <w:rsid w:val="00BB0FFF"/>
    <w:rsid w:val="00C25EC3"/>
    <w:rsid w:val="00C56A01"/>
    <w:rsid w:val="00C92ACD"/>
    <w:rsid w:val="00C967BE"/>
    <w:rsid w:val="00CA3804"/>
    <w:rsid w:val="00CD5616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97116"/>
    <w:rsid w:val="00EB38FC"/>
    <w:rsid w:val="00EC28D7"/>
    <w:rsid w:val="00ED67F3"/>
    <w:rsid w:val="00F5652D"/>
    <w:rsid w:val="00F71EC4"/>
    <w:rsid w:val="00F97F6E"/>
    <w:rsid w:val="00FB2867"/>
    <w:rsid w:val="00FB42CE"/>
    <w:rsid w:val="00FC66FE"/>
    <w:rsid w:val="00FD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200ADB"/>
    <w:pPr>
      <w:suppressLineNumbers/>
      <w:suppressAutoHyphens/>
    </w:pPr>
    <w:rPr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512AA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512AA4"/>
    <w:pPr>
      <w:widowControl w:val="0"/>
      <w:ind w:left="1280" w:right="1319"/>
      <w:jc w:val="center"/>
      <w:outlineLvl w:val="2"/>
    </w:pPr>
    <w:rPr>
      <w:rFonts w:ascii="Verdana" w:eastAsia="Verdana" w:hAnsi="Verdana" w:cs="Verdana"/>
      <w:sz w:val="28"/>
      <w:szCs w:val="28"/>
      <w:lang w:val="en-US" w:eastAsia="en-US"/>
    </w:rPr>
  </w:style>
  <w:style w:type="paragraph" w:customStyle="1" w:styleId="Titolo31">
    <w:name w:val="Titolo 31"/>
    <w:basedOn w:val="Normale"/>
    <w:uiPriority w:val="1"/>
    <w:qFormat/>
    <w:rsid w:val="00512AA4"/>
    <w:pPr>
      <w:widowControl w:val="0"/>
      <w:spacing w:before="30"/>
      <w:ind w:left="2183"/>
      <w:outlineLvl w:val="3"/>
    </w:pPr>
    <w:rPr>
      <w:rFonts w:ascii="Verdana" w:eastAsia="Verdana" w:hAnsi="Verdana" w:cs="Verdana"/>
      <w:b/>
      <w:bCs/>
      <w:sz w:val="24"/>
      <w:szCs w:val="24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512AA4"/>
    <w:pPr>
      <w:widowControl w:val="0"/>
      <w:ind w:left="220"/>
      <w:outlineLvl w:val="4"/>
    </w:pPr>
    <w:rPr>
      <w:rFonts w:ascii="Verdana" w:eastAsia="Verdana" w:hAnsi="Verdana" w:cs="Verdana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512AA4"/>
    <w:pPr>
      <w:widowControl w:val="0"/>
      <w:ind w:left="103"/>
    </w:pPr>
    <w:rPr>
      <w:rFonts w:ascii="Verdana" w:eastAsia="Verdana" w:hAnsi="Verdana" w:cs="Verdana"/>
      <w:sz w:val="22"/>
      <w:szCs w:val="22"/>
      <w:lang w:val="en-US" w:eastAsia="en-US"/>
    </w:rPr>
  </w:style>
  <w:style w:type="table" w:styleId="Grigliachiara">
    <w:name w:val="Light Grid"/>
    <w:basedOn w:val="Tabellanormale"/>
    <w:uiPriority w:val="62"/>
    <w:rsid w:val="005360B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D:\Downloads\CARTA INTESTATA IC G-Sinopoli Agira.dotx</Template>
  <TotalTime>2</TotalTime>
  <Pages>6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Cristina Censabella</cp:lastModifiedBy>
  <cp:revision>3</cp:revision>
  <dcterms:created xsi:type="dcterms:W3CDTF">2023-05-02T11:51:00Z</dcterms:created>
  <dcterms:modified xsi:type="dcterms:W3CDTF">2023-05-29T08:09:00Z</dcterms:modified>
</cp:coreProperties>
</file>